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80" w:rsidRDefault="00C83C80">
      <w:r>
        <w:rPr>
          <w:noProof/>
          <w:lang w:eastAsia="ru-RU"/>
        </w:rPr>
        <w:drawing>
          <wp:inline distT="0" distB="0" distL="0" distR="0">
            <wp:extent cx="6122235" cy="9351789"/>
            <wp:effectExtent l="0" t="0" r="0" b="1905"/>
            <wp:docPr id="3" name="Рисунок 3" descr="C:\Users\User\AppData\Local\Microsoft\Windows\Temporary Internet Files\Content.Word\Рисунок (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Рисунок (7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38" cy="935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80" w:rsidRDefault="00C83C80" w:rsidP="00C83C80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ind w:left="20" w:right="20" w:firstLine="340"/>
      </w:pPr>
      <w:r>
        <w:rPr>
          <w:color w:val="000000"/>
        </w:rPr>
        <w:lastRenderedPageBreak/>
        <w:t>Оказание помощи администрации школы в организации и проведении общешкольных родительских собраний.</w:t>
      </w:r>
    </w:p>
    <w:p w:rsidR="00C83C80" w:rsidRDefault="00C83C80" w:rsidP="00C83C80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line="317" w:lineRule="exact"/>
        <w:ind w:left="20" w:right="20" w:firstLine="340"/>
      </w:pPr>
      <w:r>
        <w:rPr>
          <w:color w:val="000000"/>
        </w:rPr>
        <w:t>Обсуждение локальных актов школы по вопросам, входящим в компетенцию комитета.</w:t>
      </w:r>
    </w:p>
    <w:p w:rsidR="00C83C80" w:rsidRDefault="00C83C80" w:rsidP="00C83C80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line="317" w:lineRule="exact"/>
        <w:ind w:left="20" w:right="20" w:firstLine="340"/>
      </w:pPr>
      <w:r>
        <w:rPr>
          <w:color w:val="000000"/>
        </w:rPr>
        <w:t>Участие в работе по обеспечению безопасных условий образовательного процесса, соблюдения санитарно-гигиенических правил и норм.</w:t>
      </w:r>
    </w:p>
    <w:p w:rsidR="00C83C80" w:rsidRDefault="00C83C80" w:rsidP="00C83C80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line="317" w:lineRule="exact"/>
        <w:ind w:left="20" w:right="20" w:firstLine="340"/>
      </w:pPr>
      <w:r>
        <w:rPr>
          <w:color w:val="000000"/>
        </w:rPr>
        <w:t>Взаимодействие с общественными организациями по вопросам пропаганды школьных традиций, уклада школьной жизни.</w:t>
      </w:r>
    </w:p>
    <w:p w:rsidR="00C83C80" w:rsidRDefault="00C83C80" w:rsidP="00C83C80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157" w:line="317" w:lineRule="exact"/>
        <w:ind w:left="20" w:right="20" w:firstLine="340"/>
      </w:pPr>
      <w:r>
        <w:rPr>
          <w:color w:val="000000"/>
        </w:rPr>
        <w:t>Взаимодействие с педагогическим коллективом по вопросам профилактики правонарушений, безнадзорности, и беспризорности среди несовершеннолетних обучающихся.</w:t>
      </w:r>
    </w:p>
    <w:p w:rsidR="00C83C80" w:rsidRDefault="00C83C80" w:rsidP="00C83C80">
      <w:pPr>
        <w:pStyle w:val="11"/>
        <w:numPr>
          <w:ilvl w:val="0"/>
          <w:numId w:val="2"/>
        </w:numPr>
        <w:shd w:val="clear" w:color="auto" w:fill="auto"/>
        <w:tabs>
          <w:tab w:val="left" w:pos="260"/>
        </w:tabs>
        <w:spacing w:before="0"/>
        <w:ind w:left="20"/>
      </w:pPr>
      <w:bookmarkStart w:id="0" w:name="bookmark0"/>
      <w:r>
        <w:rPr>
          <w:color w:val="000000"/>
        </w:rPr>
        <w:t>Права родительского комитета.</w:t>
      </w:r>
      <w:bookmarkEnd w:id="0"/>
    </w:p>
    <w:p w:rsidR="00C83C80" w:rsidRDefault="00C83C80" w:rsidP="00C83C80">
      <w:pPr>
        <w:pStyle w:val="1"/>
        <w:shd w:val="clear" w:color="auto" w:fill="auto"/>
        <w:spacing w:after="203" w:line="346" w:lineRule="exact"/>
        <w:ind w:left="20" w:right="300"/>
        <w:jc w:val="left"/>
      </w:pPr>
      <w:r>
        <w:rPr>
          <w:color w:val="000000"/>
        </w:rPr>
        <w:t>В соответствии с компетенцией, установленной настоящим положением, комитет имеет право:</w:t>
      </w:r>
    </w:p>
    <w:p w:rsidR="00C83C80" w:rsidRDefault="00C83C80" w:rsidP="00C83C80">
      <w:pPr>
        <w:pStyle w:val="1"/>
        <w:numPr>
          <w:ilvl w:val="1"/>
          <w:numId w:val="2"/>
        </w:numPr>
        <w:shd w:val="clear" w:color="auto" w:fill="auto"/>
        <w:tabs>
          <w:tab w:val="left" w:pos="793"/>
        </w:tabs>
        <w:spacing w:line="317" w:lineRule="exact"/>
        <w:ind w:left="20" w:right="20" w:firstLine="340"/>
      </w:pPr>
      <w:r>
        <w:rPr>
          <w:color w:val="000000"/>
        </w:rPr>
        <w:t>Вносить предложения администрации, органам самоуправления школы и получать информацию о результатах их рассмотрения.</w:t>
      </w:r>
    </w:p>
    <w:p w:rsidR="00C83C80" w:rsidRDefault="00C83C80" w:rsidP="00C83C80">
      <w:pPr>
        <w:pStyle w:val="1"/>
        <w:numPr>
          <w:ilvl w:val="1"/>
          <w:numId w:val="2"/>
        </w:numPr>
        <w:shd w:val="clear" w:color="auto" w:fill="auto"/>
        <w:tabs>
          <w:tab w:val="left" w:pos="865"/>
        </w:tabs>
        <w:spacing w:line="312" w:lineRule="exact"/>
        <w:ind w:left="20" w:right="20" w:firstLine="340"/>
      </w:pPr>
      <w:r>
        <w:rPr>
          <w:color w:val="000000"/>
        </w:rPr>
        <w:t>Заслушивать и получать информацию от администрации школы, его органов самоуправления.</w:t>
      </w:r>
    </w:p>
    <w:p w:rsidR="00C83C80" w:rsidRDefault="00C83C80" w:rsidP="00C83C80">
      <w:pPr>
        <w:pStyle w:val="1"/>
        <w:numPr>
          <w:ilvl w:val="1"/>
          <w:numId w:val="2"/>
        </w:numPr>
        <w:shd w:val="clear" w:color="auto" w:fill="auto"/>
        <w:tabs>
          <w:tab w:val="left" w:pos="817"/>
        </w:tabs>
        <w:spacing w:line="317" w:lineRule="exact"/>
        <w:ind w:left="20" w:right="20" w:firstLine="340"/>
      </w:pPr>
      <w:r>
        <w:rPr>
          <w:color w:val="000000"/>
        </w:rPr>
        <w:t>Вызывать на свои заседания родителей (законных представителей) обучающихся по представлениям (решениям) классных родительских комитетов</w:t>
      </w:r>
    </w:p>
    <w:p w:rsidR="00C83C80" w:rsidRDefault="00C83C80" w:rsidP="00C83C80">
      <w:pPr>
        <w:pStyle w:val="1"/>
        <w:numPr>
          <w:ilvl w:val="1"/>
          <w:numId w:val="2"/>
        </w:numPr>
        <w:shd w:val="clear" w:color="auto" w:fill="auto"/>
        <w:tabs>
          <w:tab w:val="left" w:pos="851"/>
        </w:tabs>
        <w:spacing w:after="148" w:line="210" w:lineRule="exact"/>
        <w:ind w:left="20" w:firstLine="340"/>
      </w:pPr>
      <w:r>
        <w:rPr>
          <w:color w:val="000000"/>
        </w:rPr>
        <w:t>Принимать</w:t>
      </w:r>
      <w:r>
        <w:rPr>
          <w:color w:val="000000"/>
        </w:rPr>
        <w:tab/>
        <w:t>участие в обсуждении локальных актов школы.</w:t>
      </w:r>
    </w:p>
    <w:p w:rsidR="00C83C80" w:rsidRDefault="00C83C80" w:rsidP="00C83C80">
      <w:pPr>
        <w:pStyle w:val="1"/>
        <w:numPr>
          <w:ilvl w:val="1"/>
          <w:numId w:val="2"/>
        </w:numPr>
        <w:shd w:val="clear" w:color="auto" w:fill="auto"/>
        <w:tabs>
          <w:tab w:val="left" w:pos="782"/>
        </w:tabs>
        <w:spacing w:after="63" w:line="210" w:lineRule="exact"/>
        <w:ind w:left="20" w:firstLine="340"/>
      </w:pPr>
      <w:r>
        <w:rPr>
          <w:color w:val="000000"/>
        </w:rPr>
        <w:t>Давать разъяснения и принимать меры по рассматриваемым обращениям.</w:t>
      </w:r>
    </w:p>
    <w:p w:rsidR="00C83C80" w:rsidRDefault="00C83C80" w:rsidP="00C83C80">
      <w:pPr>
        <w:pStyle w:val="1"/>
        <w:numPr>
          <w:ilvl w:val="1"/>
          <w:numId w:val="2"/>
        </w:numPr>
        <w:shd w:val="clear" w:color="auto" w:fill="auto"/>
        <w:tabs>
          <w:tab w:val="left" w:pos="783"/>
        </w:tabs>
        <w:spacing w:line="317" w:lineRule="exact"/>
        <w:ind w:left="20" w:right="20" w:firstLine="340"/>
      </w:pPr>
      <w:r>
        <w:rPr>
          <w:color w:val="000000"/>
        </w:rPr>
        <w:t>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C83C80" w:rsidRDefault="00C83C80" w:rsidP="00C83C80">
      <w:pPr>
        <w:pStyle w:val="1"/>
        <w:numPr>
          <w:ilvl w:val="1"/>
          <w:numId w:val="2"/>
        </w:numPr>
        <w:shd w:val="clear" w:color="auto" w:fill="auto"/>
        <w:tabs>
          <w:tab w:val="left" w:pos="826"/>
        </w:tabs>
        <w:spacing w:line="312" w:lineRule="exact"/>
        <w:ind w:left="20" w:right="20" w:firstLine="340"/>
      </w:pPr>
      <w:r>
        <w:rPr>
          <w:color w:val="000000"/>
        </w:rPr>
        <w:t>Организовывать постоянные или временные комиссии под руководством членов комитета для исполнения своих функций.</w:t>
      </w:r>
    </w:p>
    <w:p w:rsidR="00C83C80" w:rsidRDefault="00C83C80" w:rsidP="00C83C80">
      <w:pPr>
        <w:pStyle w:val="1"/>
        <w:numPr>
          <w:ilvl w:val="1"/>
          <w:numId w:val="2"/>
        </w:numPr>
        <w:shd w:val="clear" w:color="auto" w:fill="auto"/>
        <w:tabs>
          <w:tab w:val="left" w:pos="884"/>
        </w:tabs>
        <w:spacing w:line="312" w:lineRule="exact"/>
        <w:ind w:left="20" w:right="20" w:firstLine="340"/>
      </w:pPr>
      <w:r>
        <w:rPr>
          <w:color w:val="000000"/>
        </w:rPr>
        <w:t>Разрабатывать и принимать локальные акты (о классном родительском комитете, о постоянных и временных комиссиях комитета).</w:t>
      </w:r>
    </w:p>
    <w:p w:rsidR="00C83C80" w:rsidRPr="006E1117" w:rsidRDefault="00C83C80" w:rsidP="00C83C80">
      <w:pPr>
        <w:pStyle w:val="1"/>
        <w:numPr>
          <w:ilvl w:val="1"/>
          <w:numId w:val="2"/>
        </w:numPr>
        <w:shd w:val="clear" w:color="auto" w:fill="auto"/>
        <w:tabs>
          <w:tab w:val="left" w:pos="851"/>
        </w:tabs>
        <w:spacing w:after="262" w:line="312" w:lineRule="exact"/>
        <w:ind w:left="20" w:right="20" w:firstLine="340"/>
      </w:pPr>
      <w:r>
        <w:rPr>
          <w:color w:val="000000"/>
        </w:rPr>
        <w:t>Председатель</w:t>
      </w:r>
      <w:r>
        <w:rPr>
          <w:color w:val="000000"/>
        </w:rPr>
        <w:tab/>
        <w:t>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6E1117" w:rsidRDefault="006E1117" w:rsidP="006E1117">
      <w:pPr>
        <w:pStyle w:val="1"/>
        <w:shd w:val="clear" w:color="auto" w:fill="auto"/>
        <w:tabs>
          <w:tab w:val="left" w:pos="851"/>
        </w:tabs>
        <w:spacing w:after="262" w:line="312" w:lineRule="exact"/>
        <w:ind w:left="360" w:right="20"/>
      </w:pPr>
    </w:p>
    <w:p w:rsidR="006E1117" w:rsidRDefault="00C83C80" w:rsidP="006E1117">
      <w:pPr>
        <w:pStyle w:val="11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133" w:line="210" w:lineRule="exact"/>
        <w:ind w:left="20"/>
      </w:pPr>
      <w:bookmarkStart w:id="1" w:name="bookmark1"/>
      <w:r>
        <w:rPr>
          <w:color w:val="000000"/>
        </w:rPr>
        <w:t>Ответственность родительского комитета.</w:t>
      </w:r>
      <w:bookmarkEnd w:id="1"/>
    </w:p>
    <w:p w:rsidR="00C83C80" w:rsidRDefault="00C83C80" w:rsidP="006E1117">
      <w:pPr>
        <w:pStyle w:val="1"/>
        <w:shd w:val="clear" w:color="auto" w:fill="auto"/>
        <w:spacing w:before="240" w:line="379" w:lineRule="exact"/>
        <w:ind w:left="20"/>
        <w:jc w:val="left"/>
      </w:pPr>
      <w:r>
        <w:rPr>
          <w:color w:val="000000"/>
        </w:rPr>
        <w:t xml:space="preserve">Комитет отвечает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>:</w:t>
      </w:r>
    </w:p>
    <w:p w:rsidR="00C83C80" w:rsidRDefault="00C83C80" w:rsidP="006E1117">
      <w:pPr>
        <w:pStyle w:val="1"/>
        <w:numPr>
          <w:ilvl w:val="1"/>
          <w:numId w:val="2"/>
        </w:numPr>
        <w:shd w:val="clear" w:color="auto" w:fill="auto"/>
        <w:tabs>
          <w:tab w:val="left" w:pos="782"/>
        </w:tabs>
        <w:spacing w:before="240" w:line="360" w:lineRule="auto"/>
        <w:ind w:left="20" w:firstLine="340"/>
      </w:pPr>
      <w:r>
        <w:rPr>
          <w:color w:val="000000"/>
        </w:rPr>
        <w:t>Выполнение плана работы.</w:t>
      </w:r>
    </w:p>
    <w:p w:rsidR="00C83C80" w:rsidRDefault="00C83C80" w:rsidP="006E1117">
      <w:pPr>
        <w:pStyle w:val="1"/>
        <w:numPr>
          <w:ilvl w:val="1"/>
          <w:numId w:val="2"/>
        </w:numPr>
        <w:shd w:val="clear" w:color="auto" w:fill="auto"/>
        <w:tabs>
          <w:tab w:val="left" w:pos="778"/>
        </w:tabs>
        <w:spacing w:line="360" w:lineRule="auto"/>
        <w:ind w:left="20" w:firstLine="340"/>
      </w:pPr>
      <w:r>
        <w:rPr>
          <w:color w:val="000000"/>
        </w:rPr>
        <w:t>Выполнение решений, рекомендаций комитета.</w:t>
      </w:r>
    </w:p>
    <w:p w:rsidR="00C83C80" w:rsidRDefault="00C83C80" w:rsidP="006E1117">
      <w:pPr>
        <w:pStyle w:val="1"/>
        <w:numPr>
          <w:ilvl w:val="1"/>
          <w:numId w:val="2"/>
        </w:numPr>
        <w:shd w:val="clear" w:color="auto" w:fill="auto"/>
        <w:tabs>
          <w:tab w:val="left" w:pos="709"/>
        </w:tabs>
        <w:spacing w:line="360" w:lineRule="auto"/>
        <w:ind w:left="20" w:right="20" w:firstLine="340"/>
      </w:pPr>
      <w:proofErr w:type="gramStart"/>
      <w:r>
        <w:rPr>
          <w:color w:val="000000"/>
        </w:rPr>
        <w:t>Установление взаимопонимания между администрацией школы и родителями (законными представителями) обучающихся в вопросах семейного и общественного воспитания.</w:t>
      </w:r>
      <w:proofErr w:type="gramEnd"/>
    </w:p>
    <w:p w:rsidR="00C83C80" w:rsidRPr="00C83C80" w:rsidRDefault="00C83C80" w:rsidP="006E1117">
      <w:pPr>
        <w:pStyle w:val="1"/>
        <w:numPr>
          <w:ilvl w:val="1"/>
          <w:numId w:val="2"/>
        </w:numPr>
        <w:shd w:val="clear" w:color="auto" w:fill="auto"/>
        <w:tabs>
          <w:tab w:val="left" w:pos="851"/>
        </w:tabs>
        <w:spacing w:line="360" w:lineRule="auto"/>
        <w:ind w:left="20" w:right="20" w:firstLine="340"/>
      </w:pPr>
      <w:r>
        <w:rPr>
          <w:color w:val="000000"/>
        </w:rPr>
        <w:t>Качественное принятие решений в соответств</w:t>
      </w:r>
      <w:r>
        <w:rPr>
          <w:color w:val="000000"/>
        </w:rPr>
        <w:t>ии с действующим законодатель</w:t>
      </w:r>
      <w:r>
        <w:rPr>
          <w:color w:val="000000"/>
        </w:rPr>
        <w:t>ством.</w:t>
      </w:r>
    </w:p>
    <w:p w:rsidR="00C83C80" w:rsidRPr="00C83C80" w:rsidRDefault="00C83C80" w:rsidP="00C83C80">
      <w:pPr>
        <w:pStyle w:val="1"/>
        <w:numPr>
          <w:ilvl w:val="1"/>
          <w:numId w:val="2"/>
        </w:numPr>
        <w:shd w:val="clear" w:color="auto" w:fill="auto"/>
        <w:tabs>
          <w:tab w:val="left" w:pos="851"/>
        </w:tabs>
        <w:spacing w:line="360" w:lineRule="auto"/>
        <w:ind w:left="20" w:right="20" w:firstLine="340"/>
        <w:rPr>
          <w:rStyle w:val="0pt"/>
          <w:color w:val="auto"/>
          <w:spacing w:val="2"/>
          <w:shd w:val="clear" w:color="auto" w:fill="auto"/>
        </w:rPr>
      </w:pPr>
      <w:r>
        <w:rPr>
          <w:rStyle w:val="0pt"/>
        </w:rPr>
        <w:t>Бездействие отдельных членов комитета или всего Комитета.</w:t>
      </w:r>
    </w:p>
    <w:p w:rsidR="00C83C80" w:rsidRDefault="00C83C80" w:rsidP="00C83C80">
      <w:pPr>
        <w:pStyle w:val="1"/>
        <w:numPr>
          <w:ilvl w:val="1"/>
          <w:numId w:val="2"/>
        </w:numPr>
        <w:shd w:val="clear" w:color="auto" w:fill="auto"/>
        <w:tabs>
          <w:tab w:val="left" w:pos="850"/>
        </w:tabs>
        <w:spacing w:line="360" w:lineRule="auto"/>
        <w:ind w:left="20" w:right="20" w:firstLine="340"/>
      </w:pPr>
      <w:r>
        <w:rPr>
          <w:rStyle w:val="0pt"/>
        </w:rPr>
        <w:t>Члены комитета, не принимающие участия в его работе, но представлению председателя комитета могут быть отозваны избирателями.</w:t>
      </w:r>
    </w:p>
    <w:p w:rsidR="00C83C80" w:rsidRDefault="00C83C80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6E1117" w:rsidRPr="007E3ED2" w:rsidRDefault="006E1117" w:rsidP="006E1117">
      <w:pPr>
        <w:pStyle w:val="11"/>
        <w:numPr>
          <w:ilvl w:val="0"/>
          <w:numId w:val="2"/>
        </w:numPr>
        <w:shd w:val="clear" w:color="auto" w:fill="auto"/>
        <w:spacing w:before="0" w:after="59" w:line="220" w:lineRule="exact"/>
        <w:rPr>
          <w:rStyle w:val="111pt0pt"/>
          <w:bCs/>
          <w:color w:val="auto"/>
          <w:spacing w:val="1"/>
          <w:sz w:val="21"/>
          <w:szCs w:val="21"/>
          <w:shd w:val="clear" w:color="auto" w:fill="auto"/>
        </w:rPr>
      </w:pPr>
      <w:bookmarkStart w:id="3" w:name="bookmark2"/>
      <w:r w:rsidRPr="006E1117">
        <w:rPr>
          <w:rStyle w:val="111pt0pt"/>
          <w:b/>
        </w:rPr>
        <w:lastRenderedPageBreak/>
        <w:t>Делопроизводство.</w:t>
      </w:r>
      <w:bookmarkEnd w:id="3"/>
    </w:p>
    <w:p w:rsidR="007E3ED2" w:rsidRPr="006E1117" w:rsidRDefault="007E3ED2" w:rsidP="007E3ED2">
      <w:pPr>
        <w:pStyle w:val="11"/>
        <w:shd w:val="clear" w:color="auto" w:fill="auto"/>
        <w:spacing w:before="0" w:after="59" w:line="220" w:lineRule="exact"/>
        <w:rPr>
          <w:rStyle w:val="0pt"/>
          <w:b w:val="0"/>
          <w:color w:val="auto"/>
          <w:spacing w:val="1"/>
          <w:shd w:val="clear" w:color="auto" w:fill="auto"/>
        </w:rPr>
      </w:pPr>
    </w:p>
    <w:p w:rsidR="006E1117" w:rsidRPr="007E3ED2" w:rsidRDefault="006E1117" w:rsidP="007E3ED2">
      <w:pPr>
        <w:pStyle w:val="1"/>
        <w:numPr>
          <w:ilvl w:val="1"/>
          <w:numId w:val="2"/>
        </w:numPr>
        <w:shd w:val="clear" w:color="auto" w:fill="auto"/>
        <w:tabs>
          <w:tab w:val="left" w:pos="878"/>
        </w:tabs>
        <w:spacing w:line="312" w:lineRule="exact"/>
        <w:ind w:firstLine="340"/>
        <w:rPr>
          <w:rStyle w:val="0pt"/>
          <w:color w:val="auto"/>
          <w:spacing w:val="2"/>
          <w:shd w:val="clear" w:color="auto" w:fill="auto"/>
        </w:rPr>
      </w:pPr>
      <w:r>
        <w:rPr>
          <w:rStyle w:val="0pt"/>
        </w:rPr>
        <w:t>Комитет, ведет протоколы своих заседаний и общешкольных родительских собраний в соответствии с инструкцией о ведении делопроизводства в общеобразовательном учреждении.</w:t>
      </w:r>
    </w:p>
    <w:p w:rsidR="006E1117" w:rsidRPr="007E3ED2" w:rsidRDefault="006E1117" w:rsidP="007E3ED2">
      <w:pPr>
        <w:pStyle w:val="1"/>
        <w:numPr>
          <w:ilvl w:val="1"/>
          <w:numId w:val="2"/>
        </w:numPr>
        <w:shd w:val="clear" w:color="auto" w:fill="auto"/>
        <w:tabs>
          <w:tab w:val="left" w:pos="878"/>
        </w:tabs>
        <w:spacing w:line="312" w:lineRule="exact"/>
        <w:ind w:firstLine="340"/>
        <w:rPr>
          <w:rStyle w:val="0pt"/>
          <w:color w:val="auto"/>
          <w:spacing w:val="2"/>
          <w:shd w:val="clear" w:color="auto" w:fill="auto"/>
        </w:rPr>
      </w:pPr>
      <w:r>
        <w:rPr>
          <w:rStyle w:val="0pt"/>
        </w:rPr>
        <w:t>Ответственность за делопроизводство в комитете возлагается на председателя комитета или секретаря.</w:t>
      </w:r>
    </w:p>
    <w:p w:rsidR="006E1117" w:rsidRDefault="006E1117" w:rsidP="007E3ED2">
      <w:pPr>
        <w:pStyle w:val="1"/>
        <w:numPr>
          <w:ilvl w:val="1"/>
          <w:numId w:val="2"/>
        </w:numPr>
        <w:shd w:val="clear" w:color="auto" w:fill="auto"/>
        <w:tabs>
          <w:tab w:val="left" w:pos="878"/>
        </w:tabs>
        <w:spacing w:line="312" w:lineRule="exact"/>
        <w:ind w:firstLine="340"/>
      </w:pPr>
      <w:r>
        <w:rPr>
          <w:rStyle w:val="0pt"/>
        </w:rPr>
        <w:t>Срок действия данного положения не ограничен.</w:t>
      </w:r>
    </w:p>
    <w:p w:rsidR="006E1117" w:rsidRPr="00C83C80" w:rsidRDefault="006E1117">
      <w:pPr>
        <w:rPr>
          <w:rFonts w:ascii="Times New Roman" w:hAnsi="Times New Roman" w:cs="Times New Roman"/>
          <w:sz w:val="24"/>
          <w:szCs w:val="24"/>
        </w:rPr>
      </w:pPr>
    </w:p>
    <w:sectPr w:rsidR="006E1117" w:rsidRPr="00C8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0A50"/>
    <w:multiLevelType w:val="multilevel"/>
    <w:tmpl w:val="A9189AC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4A6040"/>
    <w:multiLevelType w:val="multilevel"/>
    <w:tmpl w:val="9FFC2CA0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6B0D14"/>
    <w:multiLevelType w:val="multilevel"/>
    <w:tmpl w:val="F38CD0D2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2F2864"/>
    <w:multiLevelType w:val="hybridMultilevel"/>
    <w:tmpl w:val="8ABCF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F8"/>
    <w:rsid w:val="006D49F8"/>
    <w:rsid w:val="006E1117"/>
    <w:rsid w:val="007E3ED2"/>
    <w:rsid w:val="00C83C80"/>
    <w:rsid w:val="00D1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8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C83C8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C83C80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C83C8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1">
    <w:name w:val="Заголовок №1"/>
    <w:basedOn w:val="a"/>
    <w:link w:val="10"/>
    <w:rsid w:val="00C83C80"/>
    <w:pPr>
      <w:widowControl w:val="0"/>
      <w:shd w:val="clear" w:color="auto" w:fill="FFFFFF"/>
      <w:spacing w:before="180" w:after="0" w:line="346" w:lineRule="exact"/>
      <w:outlineLvl w:val="0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0pt">
    <w:name w:val="Основной текст + Интервал 0 pt"/>
    <w:basedOn w:val="a5"/>
    <w:rsid w:val="00C83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1pt0pt">
    <w:name w:val="Заголовок №1 + 11 pt;Интервал 0 pt"/>
    <w:basedOn w:val="10"/>
    <w:rsid w:val="006E1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6E1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8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C83C8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C83C80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C83C8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1">
    <w:name w:val="Заголовок №1"/>
    <w:basedOn w:val="a"/>
    <w:link w:val="10"/>
    <w:rsid w:val="00C83C80"/>
    <w:pPr>
      <w:widowControl w:val="0"/>
      <w:shd w:val="clear" w:color="auto" w:fill="FFFFFF"/>
      <w:spacing w:before="180" w:after="0" w:line="346" w:lineRule="exact"/>
      <w:outlineLvl w:val="0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0pt">
    <w:name w:val="Основной текст + Интервал 0 pt"/>
    <w:basedOn w:val="a5"/>
    <w:rsid w:val="00C83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1pt0pt">
    <w:name w:val="Заголовок №1 + 11 pt;Интервал 0 pt"/>
    <w:basedOn w:val="10"/>
    <w:rsid w:val="006E1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6E1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2022-11-22T09:02:00Z</dcterms:created>
  <dcterms:modified xsi:type="dcterms:W3CDTF">2022-11-22T09:02:00Z</dcterms:modified>
</cp:coreProperties>
</file>