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2" w:rsidRDefault="008F0DD2">
      <w:pPr>
        <w:pStyle w:val="11"/>
        <w:shd w:val="clear" w:color="auto" w:fill="auto"/>
        <w:spacing w:before="0" w:after="278"/>
        <w:ind w:left="20" w:right="3740"/>
        <w:rPr>
          <w:lang w:val="ru-RU"/>
        </w:rPr>
      </w:pPr>
    </w:p>
    <w:p w:rsidR="008F0DD2" w:rsidRDefault="008F0DD2" w:rsidP="008F0DD2">
      <w:pPr>
        <w:spacing w:after="120"/>
        <w:ind w:firstLine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РОГНЕДИНСКОГО РАЙОНА</w:t>
      </w:r>
    </w:p>
    <w:p w:rsidR="008F0DD2" w:rsidRDefault="008F0DD2" w:rsidP="008F0DD2">
      <w:pPr>
        <w:spacing w:after="120"/>
        <w:ind w:firstLine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БРЯНСКОЙ ОБЛАСТИ</w:t>
      </w:r>
    </w:p>
    <w:p w:rsidR="008F0DD2" w:rsidRDefault="008F0DD2" w:rsidP="008F0DD2">
      <w:pPr>
        <w:pBdr>
          <w:bottom w:val="single" w:sz="12" w:space="1" w:color="auto"/>
        </w:pBdr>
        <w:spacing w:after="120"/>
        <w:ind w:firstLine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ОБРАЗОВАНИЯ</w:t>
      </w:r>
    </w:p>
    <w:p w:rsidR="008F0DD2" w:rsidRPr="008F0DD2" w:rsidRDefault="008F0DD2" w:rsidP="008F0DD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№  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</w:p>
    <w:p w:rsidR="008F0DD2" w:rsidRDefault="008F0DD2" w:rsidP="008F0D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8F0DD2" w:rsidRDefault="008F0DD2">
      <w:pPr>
        <w:pStyle w:val="11"/>
        <w:shd w:val="clear" w:color="auto" w:fill="auto"/>
        <w:spacing w:before="0" w:after="278"/>
        <w:ind w:left="20" w:right="3740"/>
        <w:rPr>
          <w:lang w:val="ru-RU"/>
        </w:rPr>
      </w:pPr>
    </w:p>
    <w:p w:rsidR="00BF6B0A" w:rsidRDefault="00E23E42">
      <w:pPr>
        <w:pStyle w:val="11"/>
        <w:shd w:val="clear" w:color="auto" w:fill="auto"/>
        <w:spacing w:before="0" w:after="278"/>
        <w:ind w:left="20" w:right="3740"/>
      </w:pPr>
      <w:r>
        <w:t xml:space="preserve">О проведении Всероссийских проверочных работ в 4-8 и 11 классах образовательных организаций </w:t>
      </w:r>
      <w:proofErr w:type="spellStart"/>
      <w:r w:rsidR="008F0DD2">
        <w:rPr>
          <w:lang w:val="ru-RU"/>
        </w:rPr>
        <w:t>Рогнединского</w:t>
      </w:r>
      <w:proofErr w:type="spellEnd"/>
      <w:r w:rsidR="008F0DD2">
        <w:rPr>
          <w:lang w:val="ru-RU"/>
        </w:rPr>
        <w:t xml:space="preserve"> района</w:t>
      </w:r>
      <w:r>
        <w:t xml:space="preserve"> в марте - мае 2024 года</w:t>
      </w:r>
    </w:p>
    <w:p w:rsidR="00BF6B0A" w:rsidRDefault="00E23E42">
      <w:pPr>
        <w:pStyle w:val="11"/>
        <w:shd w:val="clear" w:color="auto" w:fill="auto"/>
        <w:spacing w:before="0" w:after="287" w:line="319" w:lineRule="exact"/>
        <w:ind w:left="20" w:right="20" w:firstLine="700"/>
        <w:jc w:val="both"/>
      </w:pPr>
      <w:proofErr w:type="gramStart"/>
      <w:r>
        <w:t xml:space="preserve">На основании приказа </w:t>
      </w:r>
      <w:proofErr w:type="spellStart"/>
      <w:r>
        <w:t>Рособрнадзора</w:t>
      </w:r>
      <w:proofErr w:type="spellEnd"/>
      <w:r>
        <w:t xml:space="preserve"> от 21 декабря 2023 г. №2160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году", а также разъяснений к данному приказу, изложенных в письме </w:t>
      </w:r>
      <w:proofErr w:type="spellStart"/>
      <w:r>
        <w:t>Рособрнадзора</w:t>
      </w:r>
      <w:proofErr w:type="spellEnd"/>
      <w:r>
        <w:t xml:space="preserve"> № 02-14 от 05 февраля 2024 года,</w:t>
      </w:r>
      <w:r w:rsidR="008F0DD2">
        <w:rPr>
          <w:lang w:val="ru-RU"/>
        </w:rPr>
        <w:t xml:space="preserve"> приказа департамента образования и науки Брянской области № 282 от</w:t>
      </w:r>
      <w:proofErr w:type="gramEnd"/>
      <w:r w:rsidR="008F0DD2">
        <w:rPr>
          <w:lang w:val="ru-RU"/>
        </w:rPr>
        <w:t xml:space="preserve"> 27.02.2024 г. «О </w:t>
      </w:r>
      <w:proofErr w:type="spellStart"/>
      <w:r w:rsidR="008F0DD2">
        <w:rPr>
          <w:lang w:val="ru-RU"/>
        </w:rPr>
        <w:t>рповедении</w:t>
      </w:r>
      <w:proofErr w:type="spellEnd"/>
      <w:r w:rsidR="008F0DD2">
        <w:rPr>
          <w:lang w:val="ru-RU"/>
        </w:rPr>
        <w:t xml:space="preserve"> Всероссийских проверочных работ в 4-8 и 11 классах образовательных организаций Брянской области в марте-мае 2024 года»,</w:t>
      </w:r>
      <w:r>
        <w:t xml:space="preserve"> в целях исследования оценки качества общего образования, направленного на обеспечение единства образовательного пространства Российской Федерации, и поддержки введения Федерального государственного образовательного стандарта</w:t>
      </w:r>
    </w:p>
    <w:p w:rsidR="00BF6B0A" w:rsidRDefault="00E23E42">
      <w:pPr>
        <w:pStyle w:val="30"/>
        <w:keepNext/>
        <w:keepLines/>
        <w:shd w:val="clear" w:color="auto" w:fill="auto"/>
        <w:spacing w:before="0" w:after="194" w:line="260" w:lineRule="exact"/>
        <w:ind w:left="360"/>
      </w:pPr>
      <w:bookmarkStart w:id="0" w:name="bookmark2"/>
      <w:r>
        <w:t>ПРИКАЗЫВАЮ;</w:t>
      </w:r>
      <w:bookmarkEnd w:id="0"/>
    </w:p>
    <w:p w:rsidR="00BF6B0A" w:rsidRDefault="00E23E42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14" w:lineRule="exact"/>
        <w:ind w:left="20" w:right="20" w:firstLine="700"/>
        <w:jc w:val="both"/>
      </w:pPr>
      <w:r>
        <w:t>Провести в марте - мае 2024 г. Всероссийские проверочные работы (далее - ВПР) для обучающихся 4-8 и 11 классов в образовательных организациях Брянской области согласно Порядку проведения ВПР (Приложение 1).</w:t>
      </w:r>
    </w:p>
    <w:p w:rsidR="00BF6B0A" w:rsidRDefault="00E23E42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314" w:lineRule="exact"/>
        <w:ind w:left="20" w:right="20" w:firstLine="700"/>
        <w:jc w:val="both"/>
      </w:pPr>
      <w:r>
        <w:t xml:space="preserve">Утвердить </w:t>
      </w:r>
      <w:r w:rsidR="008F0DD2">
        <w:rPr>
          <w:lang w:val="ru-RU"/>
        </w:rPr>
        <w:t xml:space="preserve"> </w:t>
      </w:r>
      <w:r w:rsidR="008F0DD2">
        <w:t xml:space="preserve"> </w:t>
      </w:r>
      <w:proofErr w:type="spellStart"/>
      <w:r w:rsidR="008F0DD2">
        <w:t>муниципальны</w:t>
      </w:r>
      <w:proofErr w:type="spellEnd"/>
      <w:r w:rsidR="008F0DD2">
        <w:rPr>
          <w:lang w:val="ru-RU"/>
        </w:rPr>
        <w:t>м</w:t>
      </w:r>
      <w:r w:rsidR="008F0DD2">
        <w:t xml:space="preserve"> </w:t>
      </w:r>
      <w:proofErr w:type="spellStart"/>
      <w:r w:rsidR="008F0DD2">
        <w:t>координаторо</w:t>
      </w:r>
      <w:proofErr w:type="spellEnd"/>
      <w:r w:rsidR="008F0DD2">
        <w:rPr>
          <w:lang w:val="ru-RU"/>
        </w:rPr>
        <w:t>м</w:t>
      </w:r>
      <w:r w:rsidR="008F0DD2">
        <w:t>, ответственны</w:t>
      </w:r>
      <w:r w:rsidR="008F0DD2">
        <w:rPr>
          <w:lang w:val="ru-RU"/>
        </w:rPr>
        <w:t>м</w:t>
      </w:r>
      <w:r>
        <w:t xml:space="preserve"> за проведение ВПР </w:t>
      </w:r>
      <w:proofErr w:type="spellStart"/>
      <w:r w:rsidR="008F0DD2">
        <w:rPr>
          <w:lang w:val="ru-RU"/>
        </w:rPr>
        <w:t>ио</w:t>
      </w:r>
      <w:proofErr w:type="spellEnd"/>
      <w:r w:rsidR="008F0DD2">
        <w:rPr>
          <w:lang w:val="ru-RU"/>
        </w:rPr>
        <w:t xml:space="preserve"> начальника отдела образования </w:t>
      </w:r>
      <w:proofErr w:type="spellStart"/>
      <w:r w:rsidR="008F0DD2">
        <w:rPr>
          <w:lang w:val="ru-RU"/>
        </w:rPr>
        <w:t>Т.Ф.Пижурину</w:t>
      </w:r>
      <w:proofErr w:type="spellEnd"/>
      <w:r w:rsidR="008F0DD2">
        <w:rPr>
          <w:lang w:val="ru-RU"/>
        </w:rPr>
        <w:t>.</w:t>
      </w:r>
      <w:r>
        <w:t xml:space="preserve"> </w:t>
      </w:r>
      <w:r w:rsidR="008F0DD2">
        <w:rPr>
          <w:lang w:val="ru-RU"/>
        </w:rPr>
        <w:t xml:space="preserve">  </w:t>
      </w:r>
    </w:p>
    <w:p w:rsidR="00BF6B0A" w:rsidRDefault="00E23E42">
      <w:pPr>
        <w:pStyle w:val="11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14" w:lineRule="exact"/>
        <w:ind w:left="20" w:right="20" w:firstLine="700"/>
        <w:jc w:val="both"/>
      </w:pPr>
      <w:r>
        <w:t>График проведения ВПР для обучающихся 4-8 классов определить образовательным организациям (далее - ОО) самостоятельно с 19 марта по 17 мая 2024 года.</w:t>
      </w:r>
    </w:p>
    <w:p w:rsidR="00BF6B0A" w:rsidRDefault="00E23E42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314" w:lineRule="exact"/>
        <w:ind w:left="20" w:right="20" w:firstLine="700"/>
        <w:jc w:val="both"/>
      </w:pPr>
      <w:r>
        <w:t>График проведения ВПР для обучающихся 11 классов определить ОО самостоятельно с 1 марта по 22 марта 2024 года.</w:t>
      </w:r>
    </w:p>
    <w:p w:rsidR="00BF6B0A" w:rsidRDefault="00E23E42">
      <w:pPr>
        <w:pStyle w:val="11"/>
        <w:numPr>
          <w:ilvl w:val="0"/>
          <w:numId w:val="1"/>
        </w:numPr>
        <w:shd w:val="clear" w:color="auto" w:fill="auto"/>
        <w:tabs>
          <w:tab w:val="left" w:pos="983"/>
        </w:tabs>
        <w:spacing w:before="0" w:after="0" w:line="314" w:lineRule="exact"/>
        <w:ind w:left="20" w:firstLine="700"/>
        <w:jc w:val="both"/>
      </w:pPr>
      <w:r>
        <w:t xml:space="preserve">Всероссийские проверочные работы проводятся в ОО </w:t>
      </w:r>
      <w:proofErr w:type="spellStart"/>
      <w:r w:rsidR="008F0DD2">
        <w:rPr>
          <w:lang w:val="ru-RU"/>
        </w:rPr>
        <w:t>Рогнединского</w:t>
      </w:r>
      <w:proofErr w:type="spellEnd"/>
      <w:r w:rsidR="008F0DD2">
        <w:rPr>
          <w:lang w:val="ru-RU"/>
        </w:rPr>
        <w:t xml:space="preserve"> района</w:t>
      </w:r>
      <w:r>
        <w:t>:</w:t>
      </w:r>
    </w:p>
    <w:p w:rsidR="00BF6B0A" w:rsidRDefault="00E23E42">
      <w:pPr>
        <w:pStyle w:val="11"/>
        <w:numPr>
          <w:ilvl w:val="1"/>
          <w:numId w:val="1"/>
        </w:numPr>
        <w:shd w:val="clear" w:color="auto" w:fill="auto"/>
        <w:tabs>
          <w:tab w:val="left" w:pos="1286"/>
        </w:tabs>
        <w:spacing w:before="0" w:after="0" w:line="314" w:lineRule="exact"/>
        <w:ind w:left="20" w:right="20" w:firstLine="700"/>
        <w:jc w:val="both"/>
      </w:pPr>
      <w:r>
        <w:t>Для обучающихся 4 классов в штатном режиме по каждому из учебных предметов: "Русский язык", "Математика", "Окружающий мир".</w:t>
      </w:r>
    </w:p>
    <w:p w:rsidR="00BF6B0A" w:rsidRDefault="00E23E42">
      <w:pPr>
        <w:pStyle w:val="11"/>
        <w:numPr>
          <w:ilvl w:val="1"/>
          <w:numId w:val="1"/>
        </w:numPr>
        <w:shd w:val="clear" w:color="auto" w:fill="auto"/>
        <w:tabs>
          <w:tab w:val="left" w:pos="1286"/>
        </w:tabs>
        <w:spacing w:before="0" w:after="0" w:line="314" w:lineRule="exact"/>
        <w:ind w:left="20" w:right="20" w:firstLine="700"/>
        <w:jc w:val="both"/>
      </w:pPr>
      <w:r>
        <w:t>Для обучающихся 5 классов в штатном режиме по каждому из учебных предметов: "Русский язык", "Математика", "История", "Биология".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420"/>
        <w:jc w:val="both"/>
      </w:pPr>
      <w:r>
        <w:t>ВПР по учебным предметам "История" и "Биология" могут быть проведены в компьютерной форме с 04 апреля по 17 апреля 2024 года (по желанию 00).</w:t>
      </w:r>
    </w:p>
    <w:p w:rsidR="00BF6B0A" w:rsidRDefault="00E23E42">
      <w:pPr>
        <w:pStyle w:val="11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317" w:lineRule="exact"/>
        <w:ind w:left="20" w:right="20" w:firstLine="700"/>
        <w:jc w:val="both"/>
      </w:pPr>
      <w:r>
        <w:t xml:space="preserve">Для обучающихся 6 классов в штатном режиме по каждому из учебных предметов: "Русский язык", "Математика"- для всех классов в параллели. По учебным предметам "История", "Биология", "География", "Обществознание" - для каждого </w:t>
      </w:r>
      <w:r>
        <w:lastRenderedPageBreak/>
        <w:t>класса по двум предметам на основе случайного выбора. Информация о распределении предметов по классам в параллели 00 будет предоставлена через личный кабинет в Федеральной информационной системе оценки качества образования (далее - ФИС ОКО).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</w:pPr>
      <w:r>
        <w:t>ВПР по учебным предметам "История", "Биология", "География", "Обществознание" могут быть проведены в компьютерной форме с 04 апреля по 17 апреля 2024 года (по желанию 00).</w:t>
      </w:r>
    </w:p>
    <w:p w:rsidR="00BF6B0A" w:rsidRDefault="00E23E42">
      <w:pPr>
        <w:pStyle w:val="11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317" w:lineRule="exact"/>
        <w:ind w:left="20" w:right="20" w:firstLine="700"/>
        <w:jc w:val="both"/>
      </w:pPr>
      <w:r>
        <w:t>Для обучающихся 7 классов в штатном режиме по каждому из учебных предметов: "Русский язык", "Математика" - для всех классов в параллели. По учебным предметам: "История", "Биология", "География", "Обществознание", "Физика" - для каждого класса по двум предметам на основе случайного выбора. Информация о распределении предметов по классам в параллели 00 будет предоставлена через личный кабинет в ФИС ОКО.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</w:pPr>
      <w:r>
        <w:t>ВПР по учебным предметам "История", "Биология", "География", "Обществознание" могут быть проведены в компьютерной форме с 04 апреля по 17 апреля 2024 года (по желанию 00).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</w:pPr>
      <w:r>
        <w:t>В классах с</w:t>
      </w:r>
      <w:r w:rsidR="00B32A7C">
        <w:t xml:space="preserve"> углубленным изучением предмет</w:t>
      </w:r>
      <w:proofErr w:type="gramStart"/>
      <w:r w:rsidR="00B32A7C">
        <w:t>а</w:t>
      </w:r>
      <w:bookmarkStart w:id="1" w:name="_GoBack"/>
      <w:bookmarkEnd w:id="1"/>
      <w:r>
        <w:t>(</w:t>
      </w:r>
      <w:proofErr w:type="gramEnd"/>
      <w:r>
        <w:t>-</w:t>
      </w:r>
      <w:proofErr w:type="spellStart"/>
      <w:r>
        <w:t>ов</w:t>
      </w:r>
      <w:proofErr w:type="spellEnd"/>
      <w:r>
        <w:t>) "Математика", и/или "Физика" ВПР по данным предметам проводятся на углубленном уровне.</w:t>
      </w:r>
    </w:p>
    <w:p w:rsidR="00BF6B0A" w:rsidRDefault="00E23E42">
      <w:pPr>
        <w:pStyle w:val="11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317" w:lineRule="exact"/>
        <w:ind w:left="20" w:right="20" w:firstLine="700"/>
        <w:jc w:val="both"/>
      </w:pPr>
      <w:r>
        <w:t>Для обучающихся 8 классов в штатном режиме по каждому из учебных предметов: "Русский язык", "Математика" - для всех классов в параллели. По учебным предметам: "История", "Биология", "География", "Обществознание", "Физика", "Химия" - для каждого класса по двум предметам на основе случайного выбора. Информация о распределении предметов по классам в параллели 00 будет предоставлена через личный кабинет в ФИС ОКО.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</w:pPr>
      <w:r>
        <w:t>ВПР по учебным предметам "История", "Биология", "География", "Обществознание" могут быть проведены в компьютерной форме с 04 апреля по 17 апреля 2023 года (по желанию 00).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</w:pPr>
      <w:r>
        <w:t>В классах с углубленным изучением предмета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"Математика", и/или "Физика" ВПР по данным предметам проводятся на углубленном уровне.</w:t>
      </w:r>
    </w:p>
    <w:p w:rsidR="00BF6B0A" w:rsidRDefault="00E23E42">
      <w:pPr>
        <w:pStyle w:val="11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17" w:lineRule="exact"/>
        <w:ind w:left="20" w:right="20" w:firstLine="700"/>
        <w:jc w:val="both"/>
      </w:pPr>
      <w:r>
        <w:t>Для проведения ВПР по двум предметам на основе случайного выбора предметы распределяются по одному из каждой предметной области: общественно - научные предметы и естественно - научные предметы.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</w:pPr>
      <w:r>
        <w:t>В 6 классах общественно-научные предмет</w:t>
      </w:r>
      <w:proofErr w:type="gramStart"/>
      <w:r>
        <w:t>ы-</w:t>
      </w:r>
      <w:proofErr w:type="gramEnd"/>
      <w:r>
        <w:t>"История", "Обществознание"; естественно - научные предметы - "Биология", "География".</w:t>
      </w:r>
    </w:p>
    <w:p w:rsidR="00BF6B0A" w:rsidRDefault="00E23E42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</w:pPr>
      <w:r>
        <w:t>В 7 классах общественно-научные предмет</w:t>
      </w:r>
      <w:proofErr w:type="gramStart"/>
      <w:r>
        <w:t>ы-</w:t>
      </w:r>
      <w:proofErr w:type="gramEnd"/>
      <w:r>
        <w:t>"История", "Обществознание", "География"; естественно - научные предметы - "Биология", "Физика".</w:t>
      </w:r>
    </w:p>
    <w:p w:rsidR="00BF6B0A" w:rsidRDefault="00E23E42">
      <w:pPr>
        <w:pStyle w:val="11"/>
        <w:shd w:val="clear" w:color="auto" w:fill="auto"/>
        <w:spacing w:before="0" w:after="0" w:line="312" w:lineRule="exact"/>
        <w:ind w:left="20" w:right="20" w:firstLine="700"/>
        <w:jc w:val="both"/>
      </w:pPr>
      <w:r>
        <w:t>В 8 классах общественно-научные предмет</w:t>
      </w:r>
      <w:proofErr w:type="gramStart"/>
      <w:r>
        <w:t>ы-</w:t>
      </w:r>
      <w:proofErr w:type="gramEnd"/>
      <w:r>
        <w:t>"История", "Обществознание", "География"; естественно-научные предмет</w:t>
      </w:r>
      <w:proofErr w:type="gramStart"/>
      <w:r>
        <w:t>ы-</w:t>
      </w:r>
      <w:proofErr w:type="gramEnd"/>
      <w:r>
        <w:t>"Физика", "Химия", "Биология".</w:t>
      </w:r>
    </w:p>
    <w:p w:rsidR="00BF6B0A" w:rsidRDefault="00E23E42">
      <w:pPr>
        <w:pStyle w:val="11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 w:line="312" w:lineRule="exact"/>
        <w:ind w:left="20" w:right="20" w:firstLine="700"/>
        <w:jc w:val="both"/>
      </w:pPr>
      <w:r>
        <w:t>Для обучающихся 11 классов в режиме апробации по учебным предметам: "Физика", "Химия", "География", "Биология", "История".</w:t>
      </w:r>
    </w:p>
    <w:p w:rsidR="00BF6B0A" w:rsidRDefault="00E23E42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680"/>
        <w:jc w:val="both"/>
      </w:pPr>
      <w:r>
        <w:t xml:space="preserve"> </w:t>
      </w:r>
      <w:r w:rsidR="008F0DD2">
        <w:rPr>
          <w:lang w:val="ru-RU"/>
        </w:rPr>
        <w:t xml:space="preserve">Отделу образования администрации </w:t>
      </w:r>
      <w:proofErr w:type="spellStart"/>
      <w:r w:rsidR="008F0DD2">
        <w:rPr>
          <w:lang w:val="ru-RU"/>
        </w:rPr>
        <w:t>Рогнединского</w:t>
      </w:r>
      <w:proofErr w:type="spellEnd"/>
      <w:r w:rsidR="008F0DD2">
        <w:rPr>
          <w:lang w:val="ru-RU"/>
        </w:rPr>
        <w:t xml:space="preserve"> района</w:t>
      </w:r>
      <w:r>
        <w:t xml:space="preserve"> обеспечить организацию и проведение в 00 мониторинга качества подготовки обучающихся общеобразовательных организаций в форме всероссийских проверочных работ в соответствии с требованиями нормативных докуме</w:t>
      </w:r>
      <w:r w:rsidR="003B2310">
        <w:t>нтов и инструктивных материалов</w:t>
      </w:r>
      <w:r w:rsidR="003B2310">
        <w:rPr>
          <w:lang w:val="ru-RU"/>
        </w:rPr>
        <w:t>.</w:t>
      </w:r>
    </w:p>
    <w:p w:rsidR="00BF6B0A" w:rsidRDefault="008F0DD2">
      <w:pPr>
        <w:pStyle w:val="11"/>
        <w:shd w:val="clear" w:color="auto" w:fill="auto"/>
        <w:spacing w:before="0" w:after="0" w:line="322" w:lineRule="exact"/>
        <w:ind w:left="20" w:firstLine="680"/>
        <w:jc w:val="both"/>
      </w:pPr>
      <w:r>
        <w:t>7</w:t>
      </w:r>
      <w:r w:rsidR="00E23E42">
        <w:t xml:space="preserve">. </w:t>
      </w:r>
      <w:r>
        <w:rPr>
          <w:lang w:val="ru-RU"/>
        </w:rPr>
        <w:t xml:space="preserve">Отделу образования администрации </w:t>
      </w:r>
      <w:proofErr w:type="spellStart"/>
      <w:r>
        <w:rPr>
          <w:lang w:val="ru-RU"/>
        </w:rPr>
        <w:t>Рогнединского</w:t>
      </w:r>
      <w:proofErr w:type="spellEnd"/>
      <w:r>
        <w:rPr>
          <w:lang w:val="ru-RU"/>
        </w:rPr>
        <w:t xml:space="preserve"> района</w:t>
      </w:r>
      <w:r w:rsidR="00E23E42">
        <w:t xml:space="preserve"> для обеспечения объективности проведения ВПР:</w:t>
      </w:r>
    </w:p>
    <w:p w:rsidR="00BF6B0A" w:rsidRDefault="008F0DD2" w:rsidP="008F0DD2">
      <w:pPr>
        <w:pStyle w:val="11"/>
        <w:shd w:val="clear" w:color="auto" w:fill="auto"/>
        <w:spacing w:before="0" w:after="0" w:line="322" w:lineRule="exact"/>
        <w:ind w:left="20"/>
        <w:jc w:val="both"/>
      </w:pPr>
      <w:r>
        <w:rPr>
          <w:lang w:val="ru-RU"/>
        </w:rPr>
        <w:lastRenderedPageBreak/>
        <w:t xml:space="preserve">           -</w:t>
      </w:r>
      <w:r w:rsidR="00E23E42">
        <w:t>направить в 00 общественных наблюдателей, специалистов муниципальных органов управления образованием в дни проведения ВПР для организации контроля соблюдения Порядка проведения ВПР;</w:t>
      </w:r>
    </w:p>
    <w:p w:rsidR="00BF6B0A" w:rsidRDefault="00E23E42">
      <w:pPr>
        <w:pStyle w:val="11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322" w:lineRule="exact"/>
        <w:ind w:left="20" w:firstLine="680"/>
        <w:jc w:val="both"/>
      </w:pPr>
      <w:r>
        <w:t>рассмотреть возможности организации перекрестной проверки работ с участием общественных наблюдателей и прочих мер, рекомендованных в ходе индивидуальных собеседований с руководителями районных отделов образований;</w:t>
      </w:r>
    </w:p>
    <w:p w:rsidR="00BF6B0A" w:rsidRDefault="00E23E42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680"/>
        <w:jc w:val="both"/>
      </w:pPr>
      <w:r>
        <w:t>провести обучение специалистов, привлекаемых к проведению ВПР;</w:t>
      </w:r>
    </w:p>
    <w:p w:rsidR="00BF6B0A" w:rsidRDefault="00E23E42">
      <w:pPr>
        <w:pStyle w:val="1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322" w:lineRule="exact"/>
        <w:ind w:left="20" w:firstLine="680"/>
        <w:jc w:val="both"/>
      </w:pPr>
      <w:r>
        <w:t>провести информационно - разъяснительную работу с обучающимися, родителями (законными представителями) по ознакомлению с порядком проведения ВПР.</w:t>
      </w:r>
    </w:p>
    <w:p w:rsidR="00BF6B0A" w:rsidRDefault="00E23E42">
      <w:pPr>
        <w:pStyle w:val="11"/>
        <w:numPr>
          <w:ilvl w:val="1"/>
          <w:numId w:val="2"/>
        </w:numPr>
        <w:shd w:val="clear" w:color="auto" w:fill="auto"/>
        <w:tabs>
          <w:tab w:val="left" w:pos="1220"/>
        </w:tabs>
        <w:spacing w:before="0" w:after="0" w:line="322" w:lineRule="exact"/>
        <w:ind w:left="20" w:firstLine="680"/>
        <w:jc w:val="both"/>
      </w:pPr>
      <w:r>
        <w:t>Руководителям 00 обеспечить своевременное и объективное проведение ВПР в соответствии с Порядком проведения ВПР (Приложение 1).</w:t>
      </w:r>
    </w:p>
    <w:p w:rsidR="00BF6B0A" w:rsidRDefault="00E23E42">
      <w:pPr>
        <w:pStyle w:val="1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322" w:lineRule="exact"/>
        <w:ind w:left="20" w:firstLine="680"/>
        <w:jc w:val="both"/>
      </w:pPr>
      <w:r>
        <w:t xml:space="preserve">Образовательным организациям </w:t>
      </w:r>
      <w:proofErr w:type="spellStart"/>
      <w:r w:rsidR="003B2310">
        <w:rPr>
          <w:lang w:val="ru-RU"/>
        </w:rPr>
        <w:t>Рогнединского</w:t>
      </w:r>
      <w:proofErr w:type="spellEnd"/>
      <w:r w:rsidR="003B2310">
        <w:rPr>
          <w:lang w:val="ru-RU"/>
        </w:rPr>
        <w:t xml:space="preserve"> района</w:t>
      </w:r>
      <w:r>
        <w:t xml:space="preserve"> провести проверку работ и загрузку электронных форм сбора результатов в ФИС ОКО:</w:t>
      </w:r>
    </w:p>
    <w:p w:rsidR="00BF6B0A" w:rsidRDefault="00E23E42">
      <w:pPr>
        <w:pStyle w:val="11"/>
        <w:numPr>
          <w:ilvl w:val="2"/>
          <w:numId w:val="2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  <w:jc w:val="both"/>
      </w:pPr>
      <w:r>
        <w:t>По 4-8 классам с 19 марта по 21 мая 2024 года.</w:t>
      </w:r>
    </w:p>
    <w:p w:rsidR="00BF6B0A" w:rsidRPr="003B2310" w:rsidRDefault="00E23E42">
      <w:pPr>
        <w:pStyle w:val="11"/>
        <w:numPr>
          <w:ilvl w:val="2"/>
          <w:numId w:val="2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  <w:jc w:val="both"/>
      </w:pPr>
      <w:r>
        <w:t xml:space="preserve">По 11 </w:t>
      </w:r>
      <w:r w:rsidR="003B2310">
        <w:t xml:space="preserve">классам до 29 марта 2024 года. </w:t>
      </w:r>
    </w:p>
    <w:p w:rsidR="003B2310" w:rsidRPr="003B2310" w:rsidRDefault="003B2310" w:rsidP="003B2310">
      <w:pPr>
        <w:pStyle w:val="11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  <w:jc w:val="both"/>
      </w:pPr>
      <w:r>
        <w:rPr>
          <w:lang w:val="ru-RU"/>
        </w:rPr>
        <w:t>Контроль исполнения приказа оставляю за собой.</w:t>
      </w:r>
    </w:p>
    <w:p w:rsidR="003B2310" w:rsidRDefault="003B2310" w:rsidP="003B2310">
      <w:pPr>
        <w:pStyle w:val="11"/>
        <w:shd w:val="clear" w:color="auto" w:fill="auto"/>
        <w:tabs>
          <w:tab w:val="left" w:pos="1180"/>
        </w:tabs>
        <w:spacing w:before="0" w:after="0" w:line="322" w:lineRule="exact"/>
        <w:jc w:val="both"/>
        <w:rPr>
          <w:lang w:val="ru-RU"/>
        </w:rPr>
      </w:pPr>
    </w:p>
    <w:p w:rsidR="003B2310" w:rsidRDefault="003B2310" w:rsidP="003B2310">
      <w:pPr>
        <w:pStyle w:val="11"/>
        <w:shd w:val="clear" w:color="auto" w:fill="auto"/>
        <w:tabs>
          <w:tab w:val="left" w:pos="1180"/>
        </w:tabs>
        <w:spacing w:before="0" w:after="0" w:line="322" w:lineRule="exact"/>
        <w:jc w:val="both"/>
        <w:rPr>
          <w:lang w:val="ru-RU"/>
        </w:rPr>
      </w:pPr>
    </w:p>
    <w:p w:rsidR="003B2310" w:rsidRDefault="003B2310" w:rsidP="003B2310">
      <w:pPr>
        <w:pStyle w:val="11"/>
        <w:shd w:val="clear" w:color="auto" w:fill="auto"/>
        <w:tabs>
          <w:tab w:val="left" w:pos="1180"/>
        </w:tabs>
        <w:spacing w:before="0" w:after="0" w:line="322" w:lineRule="exact"/>
        <w:jc w:val="both"/>
        <w:rPr>
          <w:lang w:val="ru-RU"/>
        </w:rPr>
      </w:pPr>
    </w:p>
    <w:p w:rsidR="003B2310" w:rsidRDefault="003B2310" w:rsidP="003B2310">
      <w:pPr>
        <w:pStyle w:val="11"/>
        <w:shd w:val="clear" w:color="auto" w:fill="auto"/>
        <w:tabs>
          <w:tab w:val="left" w:pos="1180"/>
        </w:tabs>
        <w:spacing w:before="0" w:after="0" w:line="322" w:lineRule="exact"/>
        <w:jc w:val="both"/>
      </w:pPr>
      <w:r>
        <w:rPr>
          <w:lang w:val="ru-RU"/>
        </w:rPr>
        <w:t xml:space="preserve">Ио начальника отдела образования:                                       </w:t>
      </w:r>
      <w:proofErr w:type="spellStart"/>
      <w:r>
        <w:rPr>
          <w:lang w:val="ru-RU"/>
        </w:rPr>
        <w:t>Т.Ф.Пижурина</w:t>
      </w:r>
      <w:proofErr w:type="spellEnd"/>
    </w:p>
    <w:p w:rsidR="00BF6B0A" w:rsidRPr="003B2310" w:rsidRDefault="003B2310">
      <w:pPr>
        <w:pStyle w:val="32"/>
        <w:shd w:val="clear" w:color="auto" w:fill="auto"/>
        <w:spacing w:before="0"/>
        <w:ind w:left="20" w:right="2280"/>
        <w:rPr>
          <w:lang w:val="ru-RU"/>
        </w:rPr>
      </w:pPr>
      <w:r>
        <w:rPr>
          <w:lang w:val="ru-RU"/>
        </w:rPr>
        <w:t xml:space="preserve"> </w:t>
      </w:r>
    </w:p>
    <w:sectPr w:rsidR="00BF6B0A" w:rsidRPr="003B2310">
      <w:type w:val="continuous"/>
      <w:pgSz w:w="11905" w:h="16837"/>
      <w:pgMar w:top="785" w:right="518" w:bottom="732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A3" w:rsidRDefault="00C545A3">
      <w:r>
        <w:separator/>
      </w:r>
    </w:p>
  </w:endnote>
  <w:endnote w:type="continuationSeparator" w:id="0">
    <w:p w:rsidR="00C545A3" w:rsidRDefault="00C5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A3" w:rsidRDefault="00C545A3"/>
  </w:footnote>
  <w:footnote w:type="continuationSeparator" w:id="0">
    <w:p w:rsidR="00C545A3" w:rsidRDefault="00C545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A1D"/>
    <w:multiLevelType w:val="multilevel"/>
    <w:tmpl w:val="8A66C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43B62"/>
    <w:multiLevelType w:val="multilevel"/>
    <w:tmpl w:val="C004F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A"/>
    <w:rsid w:val="003B166A"/>
    <w:rsid w:val="003B2310"/>
    <w:rsid w:val="003D77E4"/>
    <w:rsid w:val="008F0DD2"/>
    <w:rsid w:val="00B32A7C"/>
    <w:rsid w:val="00BF6B0A"/>
    <w:rsid w:val="00C545A3"/>
    <w:rsid w:val="00E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3"/>
      <w:szCs w:val="3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pt-1pt">
    <w:name w:val="Основной текст (2) + 13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  <w:lang w:val="en-US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rebuchetMS9pt0pt">
    <w:name w:val="Основной текст + Trebuchet MS;9 pt;Интервал 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361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3"/>
      <w:szCs w:val="3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00" w:line="258" w:lineRule="exact"/>
      <w:ind w:firstLine="8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240" w:line="3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560" w:line="25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3"/>
      <w:szCs w:val="3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pt-1pt">
    <w:name w:val="Основной текст (2) + 13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  <w:lang w:val="en-US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rebuchetMS9pt0pt">
    <w:name w:val="Основной текст + Trebuchet MS;9 pt;Интервал 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361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3"/>
      <w:szCs w:val="3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00" w:line="258" w:lineRule="exact"/>
      <w:ind w:firstLine="8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240" w:line="3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560" w:line="25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2024-02-29T05:45:00Z</cp:lastPrinted>
  <dcterms:created xsi:type="dcterms:W3CDTF">2024-02-28T13:56:00Z</dcterms:created>
  <dcterms:modified xsi:type="dcterms:W3CDTF">2024-02-29T05:46:00Z</dcterms:modified>
</cp:coreProperties>
</file>