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EA3" w:rsidRPr="00374290" w:rsidRDefault="00A27EA3" w:rsidP="00A27EA3">
      <w:pPr>
        <w:spacing w:after="5" w:line="270" w:lineRule="auto"/>
        <w:ind w:left="10" w:right="38" w:firstLine="581"/>
        <w:jc w:val="right"/>
        <w:rPr>
          <w:rFonts w:ascii="Times New Roman" w:eastAsia="Times New Roman" w:hAnsi="Times New Roman" w:cs="Times New Roman"/>
          <w:color w:val="000000"/>
          <w:sz w:val="23"/>
        </w:rPr>
      </w:pPr>
      <w:r w:rsidRPr="00374290">
        <w:rPr>
          <w:rFonts w:ascii="Times New Roman" w:hAnsi="Times New Roman" w:cs="Times New Roman"/>
          <w:sz w:val="20"/>
        </w:rPr>
        <w:t>Приложение № 4</w:t>
      </w:r>
    </w:p>
    <w:p w:rsidR="00A27EA3" w:rsidRPr="00374290" w:rsidRDefault="00A27EA3" w:rsidP="00A27EA3">
      <w:pPr>
        <w:spacing w:after="0" w:line="280" w:lineRule="auto"/>
        <w:ind w:left="6402" w:hanging="1188"/>
        <w:jc w:val="right"/>
        <w:rPr>
          <w:rFonts w:ascii="Times New Roman" w:eastAsia="Times New Roman" w:hAnsi="Times New Roman" w:cs="Times New Roman"/>
          <w:b/>
          <w:color w:val="000000"/>
          <w:sz w:val="20"/>
        </w:rPr>
      </w:pPr>
      <w:r w:rsidRPr="00374290">
        <w:rPr>
          <w:rFonts w:ascii="Times New Roman" w:eastAsia="Times New Roman" w:hAnsi="Times New Roman" w:cs="Times New Roman"/>
          <w:color w:val="000000"/>
          <w:sz w:val="20"/>
        </w:rPr>
        <w:t xml:space="preserve"> к приказу </w:t>
      </w:r>
      <w:r w:rsidRPr="00374290">
        <w:rPr>
          <w:rFonts w:ascii="Times New Roman" w:eastAsia="Times New Roman" w:hAnsi="Times New Roman" w:cs="Times New Roman"/>
          <w:b/>
          <w:color w:val="000000"/>
          <w:sz w:val="20"/>
        </w:rPr>
        <w:t>от 02.05.2023 № 45</w:t>
      </w:r>
    </w:p>
    <w:p w:rsidR="00A27EA3" w:rsidRPr="005A2846" w:rsidRDefault="00A27EA3" w:rsidP="00A27EA3">
      <w:pPr>
        <w:pStyle w:val="3"/>
        <w:shd w:val="clear" w:color="auto" w:fill="auto"/>
        <w:tabs>
          <w:tab w:val="left" w:pos="731"/>
        </w:tabs>
        <w:spacing w:before="0" w:after="0" w:line="240" w:lineRule="auto"/>
        <w:ind w:left="40" w:right="20"/>
        <w:jc w:val="right"/>
        <w:rPr>
          <w:rStyle w:val="1"/>
          <w:rFonts w:ascii="Times New Roman" w:hAnsi="Times New Roman" w:cs="Times New Roman"/>
          <w:sz w:val="18"/>
          <w:szCs w:val="18"/>
        </w:rPr>
      </w:pPr>
      <w:r w:rsidRPr="005A284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«О создании </w:t>
      </w:r>
      <w:r w:rsidRPr="005A2846">
        <w:rPr>
          <w:rStyle w:val="1"/>
          <w:rFonts w:ascii="Times New Roman" w:hAnsi="Times New Roman" w:cs="Times New Roman"/>
          <w:sz w:val="18"/>
          <w:szCs w:val="18"/>
        </w:rPr>
        <w:t xml:space="preserve">центра образования </w:t>
      </w:r>
      <w:proofErr w:type="gramStart"/>
      <w:r w:rsidRPr="005A2846">
        <w:rPr>
          <w:rStyle w:val="1"/>
          <w:rFonts w:ascii="Times New Roman" w:hAnsi="Times New Roman" w:cs="Times New Roman"/>
          <w:sz w:val="18"/>
          <w:szCs w:val="18"/>
        </w:rPr>
        <w:t>естественнонаучной</w:t>
      </w:r>
      <w:proofErr w:type="gramEnd"/>
      <w:r w:rsidRPr="005A2846">
        <w:rPr>
          <w:rStyle w:val="1"/>
          <w:rFonts w:ascii="Times New Roman" w:hAnsi="Times New Roman" w:cs="Times New Roman"/>
          <w:sz w:val="18"/>
          <w:szCs w:val="18"/>
        </w:rPr>
        <w:t xml:space="preserve"> и технологической </w:t>
      </w:r>
    </w:p>
    <w:p w:rsidR="00A27EA3" w:rsidRDefault="00A27EA3" w:rsidP="00A27EA3">
      <w:pPr>
        <w:pStyle w:val="3"/>
        <w:shd w:val="clear" w:color="auto" w:fill="auto"/>
        <w:tabs>
          <w:tab w:val="left" w:pos="731"/>
        </w:tabs>
        <w:spacing w:before="0" w:after="0" w:line="240" w:lineRule="auto"/>
        <w:ind w:left="40" w:right="20"/>
        <w:jc w:val="right"/>
        <w:rPr>
          <w:rStyle w:val="1"/>
          <w:rFonts w:ascii="Times New Roman" w:hAnsi="Times New Roman" w:cs="Times New Roman"/>
          <w:sz w:val="18"/>
          <w:szCs w:val="18"/>
        </w:rPr>
      </w:pPr>
      <w:r w:rsidRPr="005A2846">
        <w:rPr>
          <w:rStyle w:val="1"/>
          <w:rFonts w:ascii="Times New Roman" w:hAnsi="Times New Roman" w:cs="Times New Roman"/>
          <w:sz w:val="18"/>
          <w:szCs w:val="18"/>
        </w:rPr>
        <w:t>направленностей «Точка роста» на базе МБОУ  Вороновская СОШ»</w:t>
      </w:r>
    </w:p>
    <w:p w:rsidR="00A27EA3" w:rsidRDefault="00A27EA3" w:rsidP="00A27EA3">
      <w:pPr>
        <w:pStyle w:val="3"/>
        <w:shd w:val="clear" w:color="auto" w:fill="auto"/>
        <w:tabs>
          <w:tab w:val="left" w:pos="731"/>
        </w:tabs>
        <w:spacing w:before="0" w:after="0" w:line="240" w:lineRule="auto"/>
        <w:ind w:left="40" w:right="20"/>
        <w:jc w:val="right"/>
        <w:rPr>
          <w:rFonts w:ascii="Times New Roman" w:hAnsi="Times New Roman" w:cs="Times New Roman"/>
          <w:sz w:val="18"/>
          <w:szCs w:val="18"/>
        </w:rPr>
      </w:pPr>
    </w:p>
    <w:p w:rsidR="00A27EA3" w:rsidRDefault="00A27EA3" w:rsidP="00A27EA3">
      <w:pPr>
        <w:pStyle w:val="3"/>
        <w:shd w:val="clear" w:color="auto" w:fill="auto"/>
        <w:tabs>
          <w:tab w:val="left" w:pos="731"/>
        </w:tabs>
        <w:spacing w:before="0" w:after="0" w:line="240" w:lineRule="auto"/>
        <w:ind w:left="40" w:right="20"/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5103"/>
        <w:gridCol w:w="4786"/>
      </w:tblGrid>
      <w:tr w:rsidR="00A27EA3" w:rsidRPr="003D1865" w:rsidTr="00F24591">
        <w:trPr>
          <w:trHeight w:val="1275"/>
        </w:trPr>
        <w:tc>
          <w:tcPr>
            <w:tcW w:w="5103" w:type="dxa"/>
            <w:hideMark/>
          </w:tcPr>
          <w:p w:rsidR="00A27EA3" w:rsidRPr="003D1865" w:rsidRDefault="00A27EA3" w:rsidP="00A27EA3">
            <w:pPr>
              <w:shd w:val="clear" w:color="auto" w:fill="FFFFFF"/>
              <w:spacing w:after="0"/>
              <w:ind w:right="-143"/>
              <w:rPr>
                <w:rFonts w:ascii="Times New Roman" w:hAnsi="Times New Roman" w:cs="Times New Roman"/>
                <w:bCs/>
                <w:noProof/>
              </w:rPr>
            </w:pPr>
          </w:p>
        </w:tc>
        <w:tc>
          <w:tcPr>
            <w:tcW w:w="4786" w:type="dxa"/>
            <w:hideMark/>
          </w:tcPr>
          <w:p w:rsidR="00A27EA3" w:rsidRPr="003D1865" w:rsidRDefault="00A27EA3" w:rsidP="00F24591">
            <w:pPr>
              <w:keepNext/>
              <w:spacing w:after="0"/>
              <w:outlineLvl w:val="0"/>
              <w:rPr>
                <w:rFonts w:ascii="Times New Roman" w:eastAsia="Courier New" w:hAnsi="Times New Roman" w:cs="Times New Roman"/>
                <w:b/>
                <w:kern w:val="32"/>
              </w:rPr>
            </w:pPr>
            <w:r>
              <w:rPr>
                <w:b/>
                <w:bCs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B058A48" wp14:editId="3E96A6FA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-281940</wp:posOffset>
                  </wp:positionV>
                  <wp:extent cx="1638300" cy="15240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5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1865">
              <w:rPr>
                <w:rFonts w:ascii="Times New Roman" w:hAnsi="Times New Roman" w:cs="Times New Roman"/>
                <w:b/>
                <w:kern w:val="32"/>
              </w:rPr>
              <w:t xml:space="preserve">Утверждаю </w:t>
            </w:r>
          </w:p>
          <w:p w:rsidR="00A27EA3" w:rsidRPr="003D1865" w:rsidRDefault="00A27EA3" w:rsidP="00F24591">
            <w:pPr>
              <w:keepNext/>
              <w:spacing w:after="0"/>
              <w:outlineLvl w:val="0"/>
              <w:rPr>
                <w:rFonts w:ascii="Times New Roman" w:hAnsi="Times New Roman" w:cs="Times New Roman"/>
                <w:kern w:val="32"/>
              </w:rPr>
            </w:pPr>
            <w:r w:rsidRPr="003D1865">
              <w:rPr>
                <w:rFonts w:ascii="Times New Roman" w:hAnsi="Times New Roman" w:cs="Times New Roman"/>
                <w:kern w:val="32"/>
              </w:rPr>
              <w:t>Директор МБОУ Вороновская СОШ</w:t>
            </w:r>
          </w:p>
          <w:p w:rsidR="00A27EA3" w:rsidRPr="003D1865" w:rsidRDefault="00A27EA3" w:rsidP="00F24591">
            <w:pPr>
              <w:keepNext/>
              <w:spacing w:after="0"/>
              <w:outlineLvl w:val="0"/>
              <w:rPr>
                <w:rFonts w:ascii="Times New Roman" w:hAnsi="Times New Roman" w:cs="Times New Roman"/>
                <w:kern w:val="32"/>
              </w:rPr>
            </w:pPr>
            <w:r w:rsidRPr="003D1865">
              <w:rPr>
                <w:rFonts w:ascii="Times New Roman" w:hAnsi="Times New Roman" w:cs="Times New Roman"/>
                <w:kern w:val="32"/>
              </w:rPr>
              <w:t>_____________________ Пижурин С.В.</w:t>
            </w:r>
          </w:p>
          <w:p w:rsidR="00A27EA3" w:rsidRPr="003D1865" w:rsidRDefault="00A27EA3" w:rsidP="00F24591">
            <w:pPr>
              <w:keepNext/>
              <w:spacing w:after="0"/>
              <w:outlineLvl w:val="0"/>
              <w:rPr>
                <w:rFonts w:ascii="Times New Roman" w:hAnsi="Times New Roman" w:cs="Times New Roman"/>
                <w:b/>
                <w:kern w:val="32"/>
              </w:rPr>
            </w:pPr>
            <w:r>
              <w:rPr>
                <w:rFonts w:ascii="Times New Roman" w:hAnsi="Times New Roman" w:cs="Times New Roman"/>
                <w:kern w:val="32"/>
              </w:rPr>
              <w:t>Приказ от 02.05.2023 года № 45</w:t>
            </w:r>
          </w:p>
        </w:tc>
      </w:tr>
    </w:tbl>
    <w:p w:rsidR="00A27EA3" w:rsidRDefault="00A27EA3" w:rsidP="00A27EA3">
      <w:pPr>
        <w:pStyle w:val="3"/>
        <w:shd w:val="clear" w:color="auto" w:fill="auto"/>
        <w:tabs>
          <w:tab w:val="left" w:pos="731"/>
        </w:tabs>
        <w:spacing w:before="0" w:after="0" w:line="240" w:lineRule="auto"/>
        <w:ind w:left="40" w:right="20"/>
        <w:jc w:val="right"/>
        <w:rPr>
          <w:rFonts w:ascii="Times New Roman" w:hAnsi="Times New Roman" w:cs="Times New Roman"/>
          <w:sz w:val="18"/>
          <w:szCs w:val="18"/>
        </w:rPr>
      </w:pPr>
    </w:p>
    <w:p w:rsidR="00A27EA3" w:rsidRPr="005A2846" w:rsidRDefault="00A27EA3" w:rsidP="00A27EA3">
      <w:pPr>
        <w:pStyle w:val="3"/>
        <w:shd w:val="clear" w:color="auto" w:fill="auto"/>
        <w:tabs>
          <w:tab w:val="left" w:pos="731"/>
        </w:tabs>
        <w:spacing w:before="0" w:after="0" w:line="240" w:lineRule="auto"/>
        <w:ind w:left="40" w:right="20"/>
        <w:rPr>
          <w:rFonts w:ascii="Times New Roman" w:hAnsi="Times New Roman" w:cs="Times New Roman"/>
          <w:sz w:val="18"/>
          <w:szCs w:val="18"/>
        </w:rPr>
      </w:pPr>
    </w:p>
    <w:p w:rsidR="00A27EA3" w:rsidRPr="00374290" w:rsidRDefault="00A27EA3" w:rsidP="00A27EA3">
      <w:pPr>
        <w:spacing w:after="3" w:line="240" w:lineRule="auto"/>
        <w:ind w:left="321" w:right="14" w:firstLine="54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74290">
        <w:rPr>
          <w:rFonts w:ascii="Times New Roman" w:hAnsi="Times New Roman" w:cs="Times New Roman"/>
          <w:b/>
          <w:sz w:val="24"/>
          <w:szCs w:val="24"/>
        </w:rPr>
        <w:t>Комплекс мер (дорожная карта) по созданию</w:t>
      </w:r>
    </w:p>
    <w:p w:rsidR="00A27EA3" w:rsidRPr="00374290" w:rsidRDefault="00A27EA3" w:rsidP="00A27EA3">
      <w:pPr>
        <w:spacing w:after="3" w:line="240" w:lineRule="auto"/>
        <w:ind w:left="321" w:right="14" w:firstLine="54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290">
        <w:rPr>
          <w:rFonts w:ascii="Times New Roman" w:hAnsi="Times New Roman" w:cs="Times New Roman"/>
          <w:b/>
          <w:sz w:val="24"/>
          <w:szCs w:val="24"/>
        </w:rPr>
        <w:t xml:space="preserve">и функционированию Центра образования естественно-научной и </w:t>
      </w:r>
      <w:proofErr w:type="gramStart"/>
      <w:r w:rsidRPr="00374290">
        <w:rPr>
          <w:rFonts w:ascii="Times New Roman" w:hAnsi="Times New Roman" w:cs="Times New Roman"/>
          <w:b/>
          <w:sz w:val="24"/>
          <w:szCs w:val="24"/>
        </w:rPr>
        <w:t>технологической</w:t>
      </w:r>
      <w:proofErr w:type="gramEnd"/>
      <w:r w:rsidRPr="00374290">
        <w:rPr>
          <w:rFonts w:ascii="Times New Roman" w:hAnsi="Times New Roman" w:cs="Times New Roman"/>
          <w:b/>
          <w:sz w:val="24"/>
          <w:szCs w:val="24"/>
        </w:rPr>
        <w:t xml:space="preserve"> направленностей «Точка роста»</w:t>
      </w:r>
    </w:p>
    <w:p w:rsidR="00A27EA3" w:rsidRPr="00296D4E" w:rsidRDefault="00A27EA3" w:rsidP="00A27EA3">
      <w:pPr>
        <w:spacing w:after="3"/>
        <w:ind w:left="321" w:right="14" w:firstLine="547"/>
        <w:jc w:val="both"/>
      </w:pPr>
    </w:p>
    <w:tbl>
      <w:tblPr>
        <w:tblW w:w="10057" w:type="dxa"/>
        <w:tblInd w:w="-96" w:type="dxa"/>
        <w:tblLayout w:type="fixed"/>
        <w:tblCellMar>
          <w:left w:w="38" w:type="dxa"/>
          <w:right w:w="96" w:type="dxa"/>
        </w:tblCellMar>
        <w:tblLook w:val="04A0" w:firstRow="1" w:lastRow="0" w:firstColumn="1" w:lastColumn="0" w:noHBand="0" w:noVBand="1"/>
      </w:tblPr>
      <w:tblGrid>
        <w:gridCol w:w="560"/>
        <w:gridCol w:w="3543"/>
        <w:gridCol w:w="2127"/>
        <w:gridCol w:w="1417"/>
        <w:gridCol w:w="2410"/>
      </w:tblGrid>
      <w:tr w:rsidR="00A27EA3" w:rsidRPr="00374290" w:rsidTr="00F24591">
        <w:trPr>
          <w:trHeight w:val="568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7EA3" w:rsidRPr="00374290" w:rsidRDefault="00A27EA3" w:rsidP="00F24591">
            <w:pPr>
              <w:spacing w:after="0"/>
              <w:ind w:left="29"/>
              <w:rPr>
                <w:rFonts w:ascii="Times New Roman" w:hAnsi="Times New Roman" w:cs="Times New Roman"/>
                <w:sz w:val="26"/>
              </w:rPr>
            </w:pPr>
            <w:r w:rsidRPr="00374290">
              <w:rPr>
                <w:rFonts w:ascii="Times New Roman" w:hAnsi="Times New Roman" w:cs="Times New Roman"/>
                <w:sz w:val="26"/>
              </w:rPr>
              <w:t>№</w:t>
            </w:r>
          </w:p>
          <w:p w:rsidR="00A27EA3" w:rsidRPr="00374290" w:rsidRDefault="00A27EA3" w:rsidP="00F24591">
            <w:pPr>
              <w:spacing w:after="0"/>
              <w:ind w:left="29"/>
              <w:rPr>
                <w:rFonts w:ascii="Times New Roman" w:hAnsi="Times New Roman" w:cs="Times New Roman"/>
              </w:rPr>
            </w:pPr>
            <w:proofErr w:type="gramStart"/>
            <w:r w:rsidRPr="00374290">
              <w:rPr>
                <w:rFonts w:ascii="Times New Roman" w:hAnsi="Times New Roman" w:cs="Times New Roman"/>
                <w:sz w:val="26"/>
              </w:rPr>
              <w:t>п</w:t>
            </w:r>
            <w:proofErr w:type="gramEnd"/>
            <w:r w:rsidRPr="00374290">
              <w:rPr>
                <w:rFonts w:ascii="Times New Roman" w:hAnsi="Times New Roman" w:cs="Times New Roman"/>
                <w:sz w:val="26"/>
              </w:rPr>
              <w:t>/п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7EA3" w:rsidRPr="00374290" w:rsidRDefault="00A27EA3" w:rsidP="00F24591">
            <w:pPr>
              <w:spacing w:after="0"/>
              <w:ind w:right="44"/>
              <w:rPr>
                <w:rFonts w:ascii="Times New Roman" w:hAnsi="Times New Roman" w:cs="Times New Roman"/>
              </w:rPr>
            </w:pPr>
            <w:r w:rsidRPr="00374290">
              <w:rPr>
                <w:rFonts w:ascii="Times New Roman" w:hAnsi="Times New Roman" w:cs="Times New Roman"/>
                <w:sz w:val="26"/>
              </w:rPr>
              <w:t>Наименование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7EA3" w:rsidRPr="00374290" w:rsidRDefault="00A27EA3" w:rsidP="00F24591">
            <w:pPr>
              <w:spacing w:after="0"/>
              <w:ind w:right="41"/>
              <w:rPr>
                <w:rFonts w:ascii="Times New Roman" w:hAnsi="Times New Roman" w:cs="Times New Roman"/>
              </w:rPr>
            </w:pPr>
            <w:r w:rsidRPr="00374290">
              <w:rPr>
                <w:rFonts w:ascii="Times New Roman" w:hAnsi="Times New Roman" w:cs="Times New Roman"/>
                <w:sz w:val="26"/>
              </w:rPr>
              <w:t>Результат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7EA3" w:rsidRPr="00374290" w:rsidRDefault="00A27EA3" w:rsidP="00F24591">
            <w:pPr>
              <w:spacing w:after="0"/>
              <w:ind w:right="25"/>
              <w:rPr>
                <w:rFonts w:ascii="Times New Roman" w:hAnsi="Times New Roman" w:cs="Times New Roman"/>
              </w:rPr>
            </w:pPr>
            <w:r w:rsidRPr="00374290">
              <w:rPr>
                <w:rFonts w:ascii="Times New Roman" w:hAnsi="Times New Roman" w:cs="Times New Roman"/>
                <w:sz w:val="26"/>
              </w:rPr>
              <w:t>Сроки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7EA3" w:rsidRPr="00374290" w:rsidRDefault="00A27EA3" w:rsidP="00F24591">
            <w:pPr>
              <w:spacing w:after="0"/>
              <w:ind w:left="38"/>
              <w:rPr>
                <w:rFonts w:ascii="Times New Roman" w:hAnsi="Times New Roman" w:cs="Times New Roman"/>
              </w:rPr>
            </w:pPr>
            <w:r w:rsidRPr="00374290">
              <w:rPr>
                <w:rFonts w:ascii="Times New Roman" w:hAnsi="Times New Roman" w:cs="Times New Roman"/>
                <w:sz w:val="26"/>
              </w:rPr>
              <w:t>Ответственный</w:t>
            </w:r>
          </w:p>
        </w:tc>
      </w:tr>
      <w:tr w:rsidR="00A27EA3" w:rsidRPr="00374290" w:rsidTr="00F24591">
        <w:trPr>
          <w:trHeight w:val="1103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7EA3" w:rsidRPr="00374290" w:rsidRDefault="00A27EA3" w:rsidP="00F24591">
            <w:pPr>
              <w:spacing w:after="0"/>
              <w:ind w:left="58"/>
              <w:rPr>
                <w:rFonts w:ascii="Times New Roman" w:hAnsi="Times New Roman" w:cs="Times New Roman"/>
              </w:rPr>
            </w:pPr>
            <w:r w:rsidRPr="00374290">
              <w:rPr>
                <w:rFonts w:ascii="Times New Roman" w:hAnsi="Times New Roman" w:cs="Times New Roman"/>
                <w:sz w:val="26"/>
              </w:rPr>
              <w:t>1.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7EA3" w:rsidRPr="00374290" w:rsidRDefault="00A27EA3" w:rsidP="00F24591">
            <w:pPr>
              <w:spacing w:after="0"/>
              <w:rPr>
                <w:rFonts w:ascii="Times New Roman" w:hAnsi="Times New Roman" w:cs="Times New Roman"/>
              </w:rPr>
            </w:pPr>
            <w:r w:rsidRPr="00374290">
              <w:rPr>
                <w:rFonts w:ascii="Times New Roman" w:hAnsi="Times New Roman" w:cs="Times New Roman"/>
                <w:sz w:val="24"/>
              </w:rPr>
              <w:t>Назначение должностных лиц, ответственных за функционирование Центра «Точка  роста»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7EA3" w:rsidRPr="00374290" w:rsidRDefault="00A27EA3" w:rsidP="00F24591">
            <w:pPr>
              <w:spacing w:after="0"/>
              <w:ind w:right="22"/>
              <w:rPr>
                <w:rFonts w:ascii="Times New Roman" w:hAnsi="Times New Roman" w:cs="Times New Roman"/>
              </w:rPr>
            </w:pPr>
            <w:r w:rsidRPr="00374290">
              <w:rPr>
                <w:rFonts w:ascii="Times New Roman" w:hAnsi="Times New Roman" w:cs="Times New Roman"/>
                <w:sz w:val="24"/>
              </w:rPr>
              <w:t>Приказ по школе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7EA3" w:rsidRPr="00374290" w:rsidRDefault="00A27EA3" w:rsidP="00F2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9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A27EA3" w:rsidRPr="00374290" w:rsidRDefault="00A27EA3" w:rsidP="00F2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90"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7EA3" w:rsidRPr="00374290" w:rsidRDefault="00A27EA3" w:rsidP="00F24591">
            <w:pPr>
              <w:spacing w:after="0"/>
              <w:ind w:left="230"/>
              <w:rPr>
                <w:rFonts w:ascii="Times New Roman" w:hAnsi="Times New Roman" w:cs="Times New Roman"/>
              </w:rPr>
            </w:pPr>
            <w:r w:rsidRPr="00374290">
              <w:rPr>
                <w:rFonts w:ascii="Times New Roman" w:hAnsi="Times New Roman" w:cs="Times New Roman"/>
                <w:sz w:val="24"/>
              </w:rPr>
              <w:t>Пижурин С.В.</w:t>
            </w:r>
          </w:p>
        </w:tc>
      </w:tr>
      <w:tr w:rsidR="00A27EA3" w:rsidRPr="00374290" w:rsidTr="00F24591">
        <w:trPr>
          <w:trHeight w:val="1659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7EA3" w:rsidRPr="00374290" w:rsidRDefault="00A27EA3" w:rsidP="00F24591">
            <w:pPr>
              <w:spacing w:after="0"/>
              <w:ind w:left="29"/>
              <w:rPr>
                <w:rFonts w:ascii="Times New Roman" w:hAnsi="Times New Roman" w:cs="Times New Roman"/>
              </w:rPr>
            </w:pPr>
            <w:r w:rsidRPr="00374290">
              <w:rPr>
                <w:rFonts w:ascii="Times New Roman" w:hAnsi="Times New Roman" w:cs="Times New Roman"/>
                <w:sz w:val="26"/>
              </w:rPr>
              <w:t>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7EA3" w:rsidRPr="00374290" w:rsidRDefault="00A27EA3" w:rsidP="00F24591">
            <w:pPr>
              <w:spacing w:after="2" w:line="238" w:lineRule="auto"/>
              <w:ind w:right="284" w:firstLine="10"/>
              <w:rPr>
                <w:rFonts w:ascii="Times New Roman" w:hAnsi="Times New Roman" w:cs="Times New Roman"/>
              </w:rPr>
            </w:pPr>
            <w:r w:rsidRPr="00374290">
              <w:rPr>
                <w:rFonts w:ascii="Times New Roman" w:hAnsi="Times New Roman" w:cs="Times New Roman"/>
                <w:sz w:val="24"/>
              </w:rPr>
              <w:t>Создание на официальном сайте общеобразовательной организации информационно-телекоммуникационной сети</w:t>
            </w:r>
          </w:p>
          <w:p w:rsidR="00A27EA3" w:rsidRPr="00374290" w:rsidRDefault="00A27EA3" w:rsidP="00F24591">
            <w:pPr>
              <w:spacing w:after="0"/>
              <w:ind w:left="259" w:right="25" w:hanging="249"/>
              <w:rPr>
                <w:rFonts w:ascii="Times New Roman" w:hAnsi="Times New Roman" w:cs="Times New Roman"/>
              </w:rPr>
            </w:pPr>
            <w:r w:rsidRPr="00374290">
              <w:rPr>
                <w:rFonts w:ascii="Times New Roman" w:hAnsi="Times New Roman" w:cs="Times New Roman"/>
                <w:sz w:val="24"/>
              </w:rPr>
              <w:t>«Интернет» раздела «Точка роста»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7EA3" w:rsidRPr="00374290" w:rsidRDefault="00A27EA3" w:rsidP="00F24591">
            <w:pPr>
              <w:spacing w:after="0"/>
              <w:ind w:left="52" w:right="54" w:firstLine="259"/>
              <w:rPr>
                <w:rFonts w:ascii="Times New Roman" w:hAnsi="Times New Roman" w:cs="Times New Roman"/>
              </w:rPr>
            </w:pPr>
            <w:r w:rsidRPr="00374290">
              <w:rPr>
                <w:rFonts w:ascii="Times New Roman" w:hAnsi="Times New Roman" w:cs="Times New Roman"/>
                <w:sz w:val="24"/>
              </w:rPr>
              <w:t>Раздел «Точка роста» на официальном сайте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7EA3" w:rsidRPr="00374290" w:rsidRDefault="00A27EA3" w:rsidP="00F2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9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A27EA3" w:rsidRPr="00374290" w:rsidRDefault="00A27EA3" w:rsidP="00F2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90"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7EA3" w:rsidRPr="00374290" w:rsidRDefault="00A27EA3" w:rsidP="00F24591">
            <w:pPr>
              <w:spacing w:after="0"/>
              <w:ind w:left="201" w:firstLine="29"/>
              <w:rPr>
                <w:rFonts w:ascii="Times New Roman" w:hAnsi="Times New Roman" w:cs="Times New Roman"/>
              </w:rPr>
            </w:pPr>
            <w:r w:rsidRPr="00374290">
              <w:rPr>
                <w:rFonts w:ascii="Times New Roman" w:hAnsi="Times New Roman" w:cs="Times New Roman"/>
              </w:rPr>
              <w:t>Пушкарева Г.А.</w:t>
            </w:r>
          </w:p>
        </w:tc>
      </w:tr>
      <w:tr w:rsidR="00A27EA3" w:rsidRPr="00374290" w:rsidTr="00F24591">
        <w:trPr>
          <w:trHeight w:val="1384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7EA3" w:rsidRPr="00374290" w:rsidRDefault="00A27EA3" w:rsidP="00F24591">
            <w:pPr>
              <w:spacing w:after="0"/>
              <w:ind w:left="58"/>
              <w:rPr>
                <w:rFonts w:ascii="Times New Roman" w:hAnsi="Times New Roman" w:cs="Times New Roman"/>
              </w:rPr>
            </w:pPr>
            <w:r w:rsidRPr="00374290">
              <w:rPr>
                <w:rFonts w:ascii="Times New Roman" w:hAnsi="Times New Roman" w:cs="Times New Roman"/>
                <w:sz w:val="24"/>
              </w:rPr>
              <w:t>З.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7EA3" w:rsidRPr="00374290" w:rsidRDefault="00A27EA3" w:rsidP="00F24591">
            <w:pPr>
              <w:spacing w:after="0"/>
              <w:ind w:right="236" w:firstLine="10"/>
              <w:rPr>
                <w:rFonts w:ascii="Times New Roman" w:hAnsi="Times New Roman" w:cs="Times New Roman"/>
              </w:rPr>
            </w:pPr>
            <w:r w:rsidRPr="00374290">
              <w:rPr>
                <w:rFonts w:ascii="Times New Roman" w:hAnsi="Times New Roman" w:cs="Times New Roman"/>
                <w:sz w:val="24"/>
              </w:rPr>
              <w:t>Размещение в разделе «Точка роста»» информации о национальном проекте «Образование»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7EA3" w:rsidRPr="00374290" w:rsidRDefault="00A27EA3" w:rsidP="00F24591">
            <w:pPr>
              <w:spacing w:after="1" w:line="236" w:lineRule="auto"/>
              <w:ind w:left="291" w:firstLine="192"/>
              <w:rPr>
                <w:rFonts w:ascii="Times New Roman" w:hAnsi="Times New Roman" w:cs="Times New Roman"/>
              </w:rPr>
            </w:pPr>
            <w:r w:rsidRPr="00374290">
              <w:rPr>
                <w:rFonts w:ascii="Times New Roman" w:hAnsi="Times New Roman" w:cs="Times New Roman"/>
                <w:sz w:val="24"/>
              </w:rPr>
              <w:t>Реализация национального проекта</w:t>
            </w:r>
          </w:p>
          <w:p w:rsidR="00A27EA3" w:rsidRPr="00374290" w:rsidRDefault="00A27EA3" w:rsidP="00F24591">
            <w:pPr>
              <w:spacing w:after="0"/>
              <w:ind w:left="598" w:hanging="451"/>
              <w:rPr>
                <w:rFonts w:ascii="Times New Roman" w:hAnsi="Times New Roman" w:cs="Times New Roman"/>
              </w:rPr>
            </w:pPr>
            <w:r w:rsidRPr="00374290">
              <w:rPr>
                <w:rFonts w:ascii="Times New Roman" w:hAnsi="Times New Roman" w:cs="Times New Roman"/>
                <w:sz w:val="24"/>
              </w:rPr>
              <w:t>«Образование» на сайте школы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7EA3" w:rsidRPr="00374290" w:rsidRDefault="00A27EA3" w:rsidP="00F2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9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7EA3" w:rsidRPr="00374290" w:rsidRDefault="00A27EA3" w:rsidP="00F24591">
            <w:pPr>
              <w:spacing w:after="0"/>
              <w:ind w:left="13"/>
              <w:rPr>
                <w:rFonts w:ascii="Times New Roman" w:hAnsi="Times New Roman" w:cs="Times New Roman"/>
              </w:rPr>
            </w:pPr>
            <w:r w:rsidRPr="00374290">
              <w:rPr>
                <w:rFonts w:ascii="Times New Roman" w:hAnsi="Times New Roman" w:cs="Times New Roman"/>
                <w:sz w:val="24"/>
              </w:rPr>
              <w:t>Пушкарева Г.А.</w:t>
            </w:r>
          </w:p>
        </w:tc>
      </w:tr>
      <w:tr w:rsidR="00A27EA3" w:rsidRPr="00374290" w:rsidTr="00F24591">
        <w:trPr>
          <w:trHeight w:val="1122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7EA3" w:rsidRPr="00374290" w:rsidRDefault="00A27EA3" w:rsidP="00F24591">
            <w:pPr>
              <w:spacing w:after="0"/>
              <w:ind w:left="58"/>
              <w:rPr>
                <w:rFonts w:ascii="Times New Roman" w:hAnsi="Times New Roman" w:cs="Times New Roman"/>
              </w:rPr>
            </w:pPr>
            <w:r w:rsidRPr="00374290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7EA3" w:rsidRPr="00374290" w:rsidRDefault="00A27EA3" w:rsidP="00F24591">
            <w:pPr>
              <w:spacing w:after="0"/>
              <w:ind w:left="20" w:hanging="1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74290">
              <w:rPr>
                <w:rFonts w:ascii="Times New Roman" w:hAnsi="Times New Roman" w:cs="Times New Roman"/>
                <w:sz w:val="24"/>
              </w:rPr>
              <w:t>Назначение руководителя (куратора, ответственного за функционирование точки</w:t>
            </w:r>
            <w:proofErr w:type="gramEnd"/>
          </w:p>
          <w:p w:rsidR="00A27EA3" w:rsidRPr="00374290" w:rsidRDefault="00A27EA3" w:rsidP="00F24591">
            <w:pPr>
              <w:spacing w:after="0"/>
              <w:ind w:left="20" w:hanging="10"/>
              <w:rPr>
                <w:rFonts w:ascii="Times New Roman" w:hAnsi="Times New Roman" w:cs="Times New Roman"/>
              </w:rPr>
            </w:pPr>
            <w:r w:rsidRPr="00374290">
              <w:rPr>
                <w:rFonts w:ascii="Times New Roman" w:hAnsi="Times New Roman" w:cs="Times New Roman"/>
                <w:sz w:val="24"/>
              </w:rPr>
              <w:t xml:space="preserve"> роста»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7EA3" w:rsidRPr="00374290" w:rsidRDefault="00A27EA3" w:rsidP="00F24591">
            <w:pPr>
              <w:spacing w:after="0"/>
              <w:ind w:left="17"/>
              <w:rPr>
                <w:rFonts w:ascii="Times New Roman" w:hAnsi="Times New Roman" w:cs="Times New Roman"/>
              </w:rPr>
            </w:pPr>
            <w:r w:rsidRPr="00374290">
              <w:rPr>
                <w:rFonts w:ascii="Times New Roman" w:hAnsi="Times New Roman" w:cs="Times New Roman"/>
                <w:sz w:val="24"/>
              </w:rPr>
              <w:t>Приказ по школе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7EA3" w:rsidRPr="00374290" w:rsidRDefault="00A27EA3" w:rsidP="00F2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90">
              <w:rPr>
                <w:rFonts w:ascii="Times New Roman" w:hAnsi="Times New Roman" w:cs="Times New Roman"/>
                <w:sz w:val="24"/>
                <w:szCs w:val="24"/>
              </w:rPr>
              <w:t>До 01.05.2023</w:t>
            </w:r>
          </w:p>
          <w:p w:rsidR="00A27EA3" w:rsidRPr="00374290" w:rsidRDefault="00A27EA3" w:rsidP="00F24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7EA3" w:rsidRPr="00374290" w:rsidRDefault="00A27EA3" w:rsidP="00F24591">
            <w:pPr>
              <w:spacing w:after="0"/>
              <w:ind w:left="23"/>
              <w:rPr>
                <w:rFonts w:ascii="Times New Roman" w:hAnsi="Times New Roman" w:cs="Times New Roman"/>
              </w:rPr>
            </w:pPr>
            <w:r w:rsidRPr="00374290">
              <w:rPr>
                <w:rFonts w:ascii="Times New Roman" w:hAnsi="Times New Roman" w:cs="Times New Roman"/>
                <w:sz w:val="24"/>
              </w:rPr>
              <w:t>Пижурин С.В.</w:t>
            </w:r>
          </w:p>
        </w:tc>
      </w:tr>
      <w:tr w:rsidR="00A27EA3" w:rsidRPr="00374290" w:rsidTr="00F24591">
        <w:trPr>
          <w:trHeight w:val="1103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7EA3" w:rsidRPr="00374290" w:rsidRDefault="00A27EA3" w:rsidP="00F24591">
            <w:pPr>
              <w:spacing w:after="0"/>
              <w:ind w:left="67"/>
              <w:rPr>
                <w:rFonts w:ascii="Times New Roman" w:hAnsi="Times New Roman" w:cs="Times New Roman"/>
              </w:rPr>
            </w:pPr>
            <w:r w:rsidRPr="00374290">
              <w:rPr>
                <w:rFonts w:ascii="Times New Roman" w:hAnsi="Times New Roman" w:cs="Times New Roman"/>
                <w:sz w:val="26"/>
              </w:rPr>
              <w:t>5.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7EA3" w:rsidRPr="00374290" w:rsidRDefault="00A27EA3" w:rsidP="00F24591">
            <w:pPr>
              <w:spacing w:after="0"/>
              <w:ind w:left="29" w:right="543"/>
              <w:rPr>
                <w:rFonts w:ascii="Times New Roman" w:hAnsi="Times New Roman" w:cs="Times New Roman"/>
              </w:rPr>
            </w:pPr>
            <w:r w:rsidRPr="00374290">
              <w:rPr>
                <w:rFonts w:ascii="Times New Roman" w:hAnsi="Times New Roman" w:cs="Times New Roman"/>
                <w:sz w:val="24"/>
              </w:rPr>
              <w:t>Разработка и утверждение положения о деятельности Центра «Точки роста»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7EA3" w:rsidRPr="00374290" w:rsidRDefault="00A27EA3" w:rsidP="00F24591">
            <w:pPr>
              <w:rPr>
                <w:rFonts w:ascii="Times New Roman" w:hAnsi="Times New Roman" w:cs="Times New Roman"/>
              </w:rPr>
            </w:pPr>
            <w:r w:rsidRPr="00374290">
              <w:rPr>
                <w:rFonts w:ascii="Times New Roman" w:hAnsi="Times New Roman" w:cs="Times New Roman"/>
              </w:rPr>
              <w:t>Положение о деятельности</w:t>
            </w:r>
          </w:p>
          <w:p w:rsidR="00A27EA3" w:rsidRPr="00374290" w:rsidRDefault="00A27EA3" w:rsidP="00F24591">
            <w:pPr>
              <w:rPr>
                <w:rFonts w:ascii="Times New Roman" w:hAnsi="Times New Roman" w:cs="Times New Roman"/>
              </w:rPr>
            </w:pPr>
            <w:r w:rsidRPr="00374290">
              <w:rPr>
                <w:rFonts w:ascii="Times New Roman" w:hAnsi="Times New Roman" w:cs="Times New Roman"/>
              </w:rPr>
              <w:t>Центра «Точка роста»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7EA3" w:rsidRPr="00374290" w:rsidRDefault="00A27EA3" w:rsidP="00F245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29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A27EA3" w:rsidRPr="00374290" w:rsidRDefault="00A27EA3" w:rsidP="00F245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290">
              <w:rPr>
                <w:rFonts w:ascii="Times New Roman" w:hAnsi="Times New Roman" w:cs="Times New Roman"/>
                <w:sz w:val="24"/>
                <w:szCs w:val="24"/>
              </w:rPr>
              <w:t>01.05.2023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7EA3" w:rsidRPr="00374290" w:rsidRDefault="00A27EA3" w:rsidP="00F24591">
            <w:pPr>
              <w:spacing w:after="0"/>
              <w:ind w:left="32"/>
              <w:rPr>
                <w:rFonts w:ascii="Times New Roman" w:hAnsi="Times New Roman" w:cs="Times New Roman"/>
              </w:rPr>
            </w:pPr>
            <w:r w:rsidRPr="00374290">
              <w:rPr>
                <w:rFonts w:ascii="Times New Roman" w:hAnsi="Times New Roman" w:cs="Times New Roman"/>
              </w:rPr>
              <w:t>Пижурин С.В.</w:t>
            </w:r>
          </w:p>
        </w:tc>
      </w:tr>
      <w:tr w:rsidR="00A27EA3" w:rsidRPr="00374290" w:rsidTr="00F24591">
        <w:trPr>
          <w:trHeight w:val="2231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7EA3" w:rsidRPr="00374290" w:rsidRDefault="00A27EA3" w:rsidP="00F24591">
            <w:pPr>
              <w:spacing w:after="0"/>
              <w:ind w:left="77"/>
              <w:rPr>
                <w:rFonts w:ascii="Times New Roman" w:hAnsi="Times New Roman" w:cs="Times New Roman"/>
              </w:rPr>
            </w:pPr>
            <w:r w:rsidRPr="00374290">
              <w:rPr>
                <w:rFonts w:ascii="Times New Roman" w:hAnsi="Times New Roman" w:cs="Times New Roman"/>
                <w:sz w:val="26"/>
              </w:rPr>
              <w:lastRenderedPageBreak/>
              <w:t>6.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7EA3" w:rsidRPr="00374290" w:rsidRDefault="00A27EA3" w:rsidP="00F24591">
            <w:pPr>
              <w:spacing w:after="0"/>
              <w:ind w:left="39" w:hanging="10"/>
              <w:rPr>
                <w:rFonts w:ascii="Times New Roman" w:hAnsi="Times New Roman" w:cs="Times New Roman"/>
              </w:rPr>
            </w:pPr>
            <w:r w:rsidRPr="00374290">
              <w:rPr>
                <w:rFonts w:ascii="Times New Roman" w:hAnsi="Times New Roman" w:cs="Times New Roman"/>
                <w:sz w:val="24"/>
              </w:rPr>
              <w:t>Разработка рабочих программ по предметам «Физика», «Химия», «Биология», «Технология» учебным предметам естественнонаучной направленности из части учебного плана с учетом методических рекомендаций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7EA3" w:rsidRPr="00374290" w:rsidRDefault="00A27EA3" w:rsidP="00F24591">
            <w:pPr>
              <w:spacing w:after="0" w:line="238" w:lineRule="auto"/>
              <w:ind w:left="85" w:right="20" w:firstLine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Утвержденные р</w:t>
            </w:r>
            <w:r w:rsidRPr="00374290">
              <w:rPr>
                <w:rFonts w:ascii="Times New Roman" w:hAnsi="Times New Roman" w:cs="Times New Roman"/>
                <w:sz w:val="24"/>
              </w:rPr>
              <w:t>абочие программы по предметам «Физика»,</w:t>
            </w:r>
          </w:p>
          <w:p w:rsidR="00A27EA3" w:rsidRPr="00374290" w:rsidRDefault="00A27EA3" w:rsidP="00F24591">
            <w:pPr>
              <w:spacing w:after="0"/>
              <w:ind w:left="65"/>
              <w:rPr>
                <w:rFonts w:ascii="Times New Roman" w:hAnsi="Times New Roman" w:cs="Times New Roman"/>
              </w:rPr>
            </w:pPr>
            <w:r w:rsidRPr="00374290">
              <w:rPr>
                <w:rFonts w:ascii="Times New Roman" w:hAnsi="Times New Roman" w:cs="Times New Roman"/>
                <w:sz w:val="24"/>
              </w:rPr>
              <w:t>«Химия»,</w:t>
            </w:r>
          </w:p>
          <w:p w:rsidR="00A27EA3" w:rsidRPr="00374290" w:rsidRDefault="00A27EA3" w:rsidP="00F24591">
            <w:pPr>
              <w:spacing w:after="0"/>
              <w:ind w:left="74"/>
              <w:rPr>
                <w:rFonts w:ascii="Times New Roman" w:hAnsi="Times New Roman" w:cs="Times New Roman"/>
                <w:sz w:val="24"/>
              </w:rPr>
            </w:pPr>
            <w:r w:rsidRPr="00374290">
              <w:rPr>
                <w:rFonts w:ascii="Times New Roman" w:hAnsi="Times New Roman" w:cs="Times New Roman"/>
                <w:sz w:val="24"/>
              </w:rPr>
              <w:t>«Биология»</w:t>
            </w:r>
          </w:p>
          <w:p w:rsidR="00A27EA3" w:rsidRPr="00374290" w:rsidRDefault="00A27EA3" w:rsidP="00F24591">
            <w:pPr>
              <w:spacing w:after="0"/>
              <w:ind w:left="74"/>
              <w:rPr>
                <w:rFonts w:ascii="Times New Roman" w:hAnsi="Times New Roman" w:cs="Times New Roman"/>
              </w:rPr>
            </w:pPr>
            <w:r w:rsidRPr="00374290">
              <w:rPr>
                <w:rFonts w:ascii="Times New Roman" w:hAnsi="Times New Roman" w:cs="Times New Roman"/>
                <w:sz w:val="24"/>
              </w:rPr>
              <w:t>«Технология»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7EA3" w:rsidRPr="00374290" w:rsidRDefault="00A27EA3" w:rsidP="00F245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29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A27EA3" w:rsidRPr="00374290" w:rsidRDefault="00A27EA3" w:rsidP="00F245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290">
              <w:rPr>
                <w:rFonts w:ascii="Times New Roman" w:hAnsi="Times New Roman" w:cs="Times New Roman"/>
                <w:sz w:val="24"/>
                <w:szCs w:val="24"/>
              </w:rPr>
              <w:t>25.08.2023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7EA3" w:rsidRPr="00374290" w:rsidRDefault="00A27EA3" w:rsidP="00F24591">
            <w:pPr>
              <w:spacing w:after="0"/>
              <w:ind w:left="153" w:hanging="19"/>
              <w:rPr>
                <w:rFonts w:ascii="Times New Roman" w:hAnsi="Times New Roman" w:cs="Times New Roman"/>
                <w:sz w:val="24"/>
              </w:rPr>
            </w:pPr>
            <w:r w:rsidRPr="00374290">
              <w:rPr>
                <w:rFonts w:ascii="Times New Roman" w:hAnsi="Times New Roman" w:cs="Times New Roman"/>
                <w:sz w:val="24"/>
              </w:rPr>
              <w:t>Трифонова Г.И</w:t>
            </w:r>
          </w:p>
          <w:p w:rsidR="00A27EA3" w:rsidRPr="00374290" w:rsidRDefault="00A27EA3" w:rsidP="00F24591">
            <w:pPr>
              <w:spacing w:after="0"/>
              <w:ind w:left="153" w:hanging="19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74290">
              <w:rPr>
                <w:rFonts w:ascii="Times New Roman" w:hAnsi="Times New Roman" w:cs="Times New Roman"/>
                <w:sz w:val="24"/>
              </w:rPr>
              <w:t>Клещевникова</w:t>
            </w:r>
            <w:proofErr w:type="spellEnd"/>
            <w:r w:rsidRPr="00374290">
              <w:rPr>
                <w:rFonts w:ascii="Times New Roman" w:hAnsi="Times New Roman" w:cs="Times New Roman"/>
                <w:sz w:val="24"/>
              </w:rPr>
              <w:t xml:space="preserve"> Л.И.</w:t>
            </w:r>
          </w:p>
          <w:p w:rsidR="00A27EA3" w:rsidRPr="00374290" w:rsidRDefault="00A27EA3" w:rsidP="00F24591">
            <w:pPr>
              <w:spacing w:after="0"/>
              <w:ind w:left="153" w:hanging="19"/>
              <w:rPr>
                <w:rFonts w:ascii="Times New Roman" w:hAnsi="Times New Roman" w:cs="Times New Roman"/>
                <w:sz w:val="24"/>
              </w:rPr>
            </w:pPr>
            <w:r w:rsidRPr="00374290">
              <w:rPr>
                <w:rFonts w:ascii="Times New Roman" w:hAnsi="Times New Roman" w:cs="Times New Roman"/>
                <w:sz w:val="24"/>
              </w:rPr>
              <w:t>Тюрина А.В.</w:t>
            </w:r>
          </w:p>
          <w:p w:rsidR="00A27EA3" w:rsidRPr="00374290" w:rsidRDefault="00A27EA3" w:rsidP="00F24591">
            <w:pPr>
              <w:spacing w:after="0"/>
              <w:ind w:left="153" w:hanging="19"/>
              <w:rPr>
                <w:rFonts w:ascii="Times New Roman" w:hAnsi="Times New Roman" w:cs="Times New Roman"/>
              </w:rPr>
            </w:pPr>
            <w:proofErr w:type="spellStart"/>
            <w:r w:rsidRPr="00374290">
              <w:rPr>
                <w:rFonts w:ascii="Times New Roman" w:hAnsi="Times New Roman" w:cs="Times New Roman"/>
                <w:sz w:val="24"/>
              </w:rPr>
              <w:t>Рарыкина</w:t>
            </w:r>
            <w:proofErr w:type="spellEnd"/>
            <w:r w:rsidRPr="00374290">
              <w:rPr>
                <w:rFonts w:ascii="Times New Roman" w:hAnsi="Times New Roman" w:cs="Times New Roman"/>
                <w:sz w:val="24"/>
              </w:rPr>
              <w:t xml:space="preserve"> Е.В..</w:t>
            </w:r>
          </w:p>
        </w:tc>
      </w:tr>
      <w:tr w:rsidR="00A27EA3" w:rsidRPr="00374290" w:rsidTr="00F24591">
        <w:trPr>
          <w:trHeight w:val="1390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7EA3" w:rsidRPr="00374290" w:rsidRDefault="00A27EA3" w:rsidP="00F24591">
            <w:pPr>
              <w:spacing w:after="0"/>
              <w:ind w:left="96"/>
              <w:rPr>
                <w:rFonts w:ascii="Times New Roman" w:hAnsi="Times New Roman" w:cs="Times New Roman"/>
              </w:rPr>
            </w:pPr>
            <w:r w:rsidRPr="00374290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7EA3" w:rsidRPr="00374290" w:rsidRDefault="00A27EA3" w:rsidP="00F24591">
            <w:pPr>
              <w:spacing w:after="0"/>
              <w:ind w:left="48" w:right="140" w:hanging="10"/>
              <w:rPr>
                <w:rFonts w:ascii="Times New Roman" w:hAnsi="Times New Roman" w:cs="Times New Roman"/>
              </w:rPr>
            </w:pPr>
            <w:r w:rsidRPr="00374290">
              <w:rPr>
                <w:rFonts w:ascii="Times New Roman" w:hAnsi="Times New Roman" w:cs="Times New Roman"/>
                <w:sz w:val="24"/>
              </w:rPr>
              <w:t>Разработка программ внеурочной деятельности и дополнительного образования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7EA3" w:rsidRPr="00374290" w:rsidRDefault="00A27EA3" w:rsidP="00F24591">
            <w:pPr>
              <w:spacing w:after="0"/>
              <w:ind w:left="205" w:right="131" w:firstLine="297"/>
              <w:rPr>
                <w:rFonts w:ascii="Times New Roman" w:hAnsi="Times New Roman" w:cs="Times New Roman"/>
              </w:rPr>
            </w:pPr>
            <w:r w:rsidRPr="00374290">
              <w:rPr>
                <w:rFonts w:ascii="Times New Roman" w:hAnsi="Times New Roman" w:cs="Times New Roman"/>
                <w:sz w:val="24"/>
              </w:rPr>
              <w:t>Программы внеурочной деятельности и дополнительного образования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7EA3" w:rsidRPr="00374290" w:rsidRDefault="00A27EA3" w:rsidP="00F245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29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A27EA3" w:rsidRPr="00374290" w:rsidRDefault="00A27EA3" w:rsidP="00F245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290">
              <w:rPr>
                <w:rFonts w:ascii="Times New Roman" w:hAnsi="Times New Roman" w:cs="Times New Roman"/>
                <w:sz w:val="24"/>
                <w:szCs w:val="24"/>
              </w:rPr>
              <w:t>25.08.2023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7EA3" w:rsidRPr="00374290" w:rsidRDefault="00A27EA3" w:rsidP="00F24591">
            <w:pPr>
              <w:spacing w:after="0"/>
              <w:ind w:left="144" w:firstLine="10"/>
              <w:rPr>
                <w:rFonts w:ascii="Times New Roman" w:hAnsi="Times New Roman" w:cs="Times New Roman"/>
                <w:sz w:val="24"/>
              </w:rPr>
            </w:pPr>
            <w:r w:rsidRPr="00374290">
              <w:rPr>
                <w:rFonts w:ascii="Times New Roman" w:hAnsi="Times New Roman" w:cs="Times New Roman"/>
                <w:sz w:val="24"/>
              </w:rPr>
              <w:t>Трифонова Г.И.</w:t>
            </w:r>
          </w:p>
          <w:p w:rsidR="00A27EA3" w:rsidRPr="00374290" w:rsidRDefault="00A27EA3" w:rsidP="00F24591">
            <w:pPr>
              <w:spacing w:after="0"/>
              <w:ind w:left="144" w:firstLine="1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74290">
              <w:rPr>
                <w:rFonts w:ascii="Times New Roman" w:hAnsi="Times New Roman" w:cs="Times New Roman"/>
                <w:sz w:val="24"/>
              </w:rPr>
              <w:t>Клещевникова</w:t>
            </w:r>
            <w:proofErr w:type="spellEnd"/>
            <w:r w:rsidRPr="00374290">
              <w:rPr>
                <w:rFonts w:ascii="Times New Roman" w:hAnsi="Times New Roman" w:cs="Times New Roman"/>
                <w:sz w:val="24"/>
              </w:rPr>
              <w:t xml:space="preserve"> Л.И.</w:t>
            </w:r>
          </w:p>
          <w:p w:rsidR="00A27EA3" w:rsidRPr="00374290" w:rsidRDefault="00A27EA3" w:rsidP="00F24591">
            <w:pPr>
              <w:spacing w:after="0"/>
              <w:ind w:left="144" w:firstLine="10"/>
              <w:rPr>
                <w:rFonts w:ascii="Times New Roman" w:hAnsi="Times New Roman" w:cs="Times New Roman"/>
              </w:rPr>
            </w:pPr>
            <w:proofErr w:type="spellStart"/>
            <w:r w:rsidRPr="00374290">
              <w:rPr>
                <w:rFonts w:ascii="Times New Roman" w:hAnsi="Times New Roman" w:cs="Times New Roman"/>
                <w:sz w:val="24"/>
              </w:rPr>
              <w:t>Рарыкина</w:t>
            </w:r>
            <w:proofErr w:type="spellEnd"/>
            <w:r w:rsidRPr="00374290">
              <w:rPr>
                <w:rFonts w:ascii="Times New Roman" w:hAnsi="Times New Roman" w:cs="Times New Roman"/>
                <w:sz w:val="24"/>
              </w:rPr>
              <w:t xml:space="preserve"> Е.В..</w:t>
            </w:r>
          </w:p>
        </w:tc>
      </w:tr>
      <w:tr w:rsidR="00A27EA3" w:rsidRPr="00374290" w:rsidTr="00F24591">
        <w:trPr>
          <w:trHeight w:val="1390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7EA3" w:rsidRPr="00374290" w:rsidRDefault="00A27EA3" w:rsidP="00F24591">
            <w:pPr>
              <w:spacing w:after="0"/>
              <w:ind w:left="106"/>
              <w:rPr>
                <w:rFonts w:ascii="Times New Roman" w:hAnsi="Times New Roman" w:cs="Times New Roman"/>
              </w:rPr>
            </w:pPr>
            <w:r w:rsidRPr="00374290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7EA3" w:rsidRPr="00374290" w:rsidRDefault="00A27EA3" w:rsidP="00F24591">
            <w:pPr>
              <w:spacing w:after="0"/>
              <w:ind w:left="38" w:right="16" w:firstLine="19"/>
              <w:rPr>
                <w:rFonts w:ascii="Times New Roman" w:hAnsi="Times New Roman" w:cs="Times New Roman"/>
              </w:rPr>
            </w:pPr>
            <w:r w:rsidRPr="00374290">
              <w:rPr>
                <w:rFonts w:ascii="Times New Roman" w:hAnsi="Times New Roman" w:cs="Times New Roman"/>
                <w:sz w:val="24"/>
              </w:rPr>
              <w:t xml:space="preserve">Прохождение педагогическими работниками, осуществляющими деятельность на базе Центра «Точка роста», </w:t>
            </w:r>
            <w:proofErr w:type="gramStart"/>
            <w:r w:rsidRPr="00374290">
              <w:rPr>
                <w:rFonts w:ascii="Times New Roman" w:hAnsi="Times New Roman" w:cs="Times New Roman"/>
                <w:sz w:val="24"/>
              </w:rPr>
              <w:t>обучения по программам</w:t>
            </w:r>
            <w:proofErr w:type="gramEnd"/>
            <w:r w:rsidRPr="00374290">
              <w:rPr>
                <w:rFonts w:ascii="Times New Roman" w:hAnsi="Times New Roman" w:cs="Times New Roman"/>
                <w:sz w:val="24"/>
              </w:rPr>
              <w:t xml:space="preserve"> повышения квалификации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7EA3" w:rsidRPr="00374290" w:rsidRDefault="00A27EA3" w:rsidP="00F24591">
            <w:pPr>
              <w:spacing w:after="0"/>
              <w:ind w:left="301" w:right="207" w:firstLine="121"/>
              <w:rPr>
                <w:rFonts w:ascii="Times New Roman" w:hAnsi="Times New Roman" w:cs="Times New Roman"/>
              </w:rPr>
            </w:pPr>
            <w:r w:rsidRPr="00374290">
              <w:rPr>
                <w:rFonts w:ascii="Times New Roman" w:hAnsi="Times New Roman" w:cs="Times New Roman"/>
                <w:sz w:val="24"/>
              </w:rPr>
              <w:t xml:space="preserve">Доля педагогических работников, прошедших </w:t>
            </w:r>
            <w:proofErr w:type="gramStart"/>
            <w:r w:rsidRPr="00374290">
              <w:rPr>
                <w:rFonts w:ascii="Times New Roman" w:hAnsi="Times New Roman" w:cs="Times New Roman"/>
                <w:sz w:val="24"/>
              </w:rPr>
              <w:t>обучение по программам</w:t>
            </w:r>
            <w:proofErr w:type="gramEnd"/>
            <w:r w:rsidRPr="00374290">
              <w:rPr>
                <w:rFonts w:ascii="Times New Roman" w:hAnsi="Times New Roman" w:cs="Times New Roman"/>
                <w:sz w:val="24"/>
              </w:rPr>
              <w:t xml:space="preserve"> 100%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7EA3" w:rsidRPr="00374290" w:rsidRDefault="00A27EA3" w:rsidP="00F2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9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A27EA3" w:rsidRPr="00374290" w:rsidRDefault="00A27EA3" w:rsidP="00F2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90">
              <w:rPr>
                <w:rFonts w:ascii="Times New Roman" w:hAnsi="Times New Roman" w:cs="Times New Roman"/>
                <w:sz w:val="24"/>
                <w:szCs w:val="24"/>
              </w:rPr>
              <w:t>26.08.2023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7EA3" w:rsidRPr="00374290" w:rsidRDefault="00A27EA3" w:rsidP="00F24591">
            <w:pPr>
              <w:spacing w:after="0"/>
              <w:ind w:left="163" w:right="54" w:hanging="10"/>
              <w:rPr>
                <w:rFonts w:ascii="Times New Roman" w:hAnsi="Times New Roman" w:cs="Times New Roman"/>
                <w:sz w:val="24"/>
              </w:rPr>
            </w:pPr>
            <w:r w:rsidRPr="00374290">
              <w:rPr>
                <w:rFonts w:ascii="Times New Roman" w:hAnsi="Times New Roman" w:cs="Times New Roman"/>
                <w:sz w:val="24"/>
              </w:rPr>
              <w:t>Пушкарева Г.А.</w:t>
            </w:r>
          </w:p>
          <w:p w:rsidR="00A27EA3" w:rsidRPr="00374290" w:rsidRDefault="00A27EA3" w:rsidP="00F24591">
            <w:pPr>
              <w:spacing w:after="0"/>
              <w:ind w:left="163" w:right="54" w:hanging="10"/>
              <w:rPr>
                <w:rFonts w:ascii="Times New Roman" w:hAnsi="Times New Roman" w:cs="Times New Roman"/>
                <w:sz w:val="24"/>
              </w:rPr>
            </w:pPr>
            <w:r w:rsidRPr="00374290">
              <w:rPr>
                <w:rFonts w:ascii="Times New Roman" w:hAnsi="Times New Roman" w:cs="Times New Roman"/>
                <w:sz w:val="24"/>
              </w:rPr>
              <w:t>Трифонова Г.И.</w:t>
            </w:r>
          </w:p>
          <w:p w:rsidR="00A27EA3" w:rsidRPr="00374290" w:rsidRDefault="00A27EA3" w:rsidP="00F24591">
            <w:pPr>
              <w:spacing w:after="0"/>
              <w:ind w:left="163" w:right="54" w:hanging="1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74290">
              <w:rPr>
                <w:rFonts w:ascii="Times New Roman" w:hAnsi="Times New Roman" w:cs="Times New Roman"/>
                <w:sz w:val="24"/>
              </w:rPr>
              <w:t>Клещевникова</w:t>
            </w:r>
            <w:proofErr w:type="spellEnd"/>
            <w:r w:rsidRPr="00374290">
              <w:rPr>
                <w:rFonts w:ascii="Times New Roman" w:hAnsi="Times New Roman" w:cs="Times New Roman"/>
                <w:sz w:val="24"/>
              </w:rPr>
              <w:t xml:space="preserve"> Л.И.</w:t>
            </w:r>
          </w:p>
          <w:p w:rsidR="00A27EA3" w:rsidRPr="00374290" w:rsidRDefault="00A27EA3" w:rsidP="00F24591">
            <w:pPr>
              <w:spacing w:after="0"/>
              <w:ind w:left="163" w:right="54" w:hanging="1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74290">
              <w:rPr>
                <w:rFonts w:ascii="Times New Roman" w:hAnsi="Times New Roman" w:cs="Times New Roman"/>
                <w:sz w:val="24"/>
              </w:rPr>
              <w:t>Рарыкина</w:t>
            </w:r>
            <w:proofErr w:type="spellEnd"/>
            <w:r w:rsidRPr="00374290">
              <w:rPr>
                <w:rFonts w:ascii="Times New Roman" w:hAnsi="Times New Roman" w:cs="Times New Roman"/>
                <w:sz w:val="24"/>
              </w:rPr>
              <w:t xml:space="preserve"> Е.В.</w:t>
            </w:r>
          </w:p>
          <w:p w:rsidR="00A27EA3" w:rsidRPr="00374290" w:rsidRDefault="00A27EA3" w:rsidP="00F24591">
            <w:pPr>
              <w:spacing w:after="0"/>
              <w:ind w:left="163" w:right="54" w:hanging="10"/>
              <w:rPr>
                <w:rFonts w:ascii="Times New Roman" w:hAnsi="Times New Roman" w:cs="Times New Roman"/>
              </w:rPr>
            </w:pPr>
            <w:r w:rsidRPr="00374290">
              <w:rPr>
                <w:rFonts w:ascii="Times New Roman" w:hAnsi="Times New Roman" w:cs="Times New Roman"/>
                <w:sz w:val="24"/>
              </w:rPr>
              <w:t>Тюрина А.В.</w:t>
            </w:r>
          </w:p>
        </w:tc>
      </w:tr>
      <w:tr w:rsidR="00A27EA3" w:rsidRPr="00374290" w:rsidTr="00F24591">
        <w:trPr>
          <w:trHeight w:val="1390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7EA3" w:rsidRPr="00374290" w:rsidRDefault="00A27EA3" w:rsidP="00F24591">
            <w:pPr>
              <w:spacing w:after="0"/>
              <w:rPr>
                <w:rFonts w:ascii="Times New Roman" w:hAnsi="Times New Roman" w:cs="Times New Roman"/>
              </w:rPr>
            </w:pPr>
            <w:r w:rsidRPr="00374290">
              <w:rPr>
                <w:rFonts w:ascii="Times New Roman" w:hAnsi="Times New Roman" w:cs="Times New Roman"/>
                <w:sz w:val="26"/>
              </w:rPr>
              <w:t>9.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7EA3" w:rsidRPr="00374290" w:rsidRDefault="00A27EA3" w:rsidP="00F24591">
            <w:pPr>
              <w:spacing w:after="0" w:line="234" w:lineRule="auto"/>
              <w:ind w:left="10" w:right="365" w:hanging="10"/>
              <w:rPr>
                <w:rFonts w:ascii="Times New Roman" w:hAnsi="Times New Roman" w:cs="Times New Roman"/>
              </w:rPr>
            </w:pPr>
            <w:r w:rsidRPr="00374290">
              <w:rPr>
                <w:rFonts w:ascii="Times New Roman" w:hAnsi="Times New Roman" w:cs="Times New Roman"/>
                <w:sz w:val="24"/>
              </w:rPr>
              <w:t>Разработка и утверждение комплекса мероприятий для реализации на базе Центра</w:t>
            </w:r>
          </w:p>
          <w:p w:rsidR="00A27EA3" w:rsidRPr="00374290" w:rsidRDefault="00A27EA3" w:rsidP="00F24591">
            <w:pPr>
              <w:spacing w:after="0"/>
              <w:ind w:left="240" w:hanging="230"/>
              <w:rPr>
                <w:rFonts w:ascii="Times New Roman" w:hAnsi="Times New Roman" w:cs="Times New Roman"/>
              </w:rPr>
            </w:pPr>
            <w:r w:rsidRPr="00374290">
              <w:rPr>
                <w:rFonts w:ascii="Times New Roman" w:hAnsi="Times New Roman" w:cs="Times New Roman"/>
                <w:sz w:val="24"/>
              </w:rPr>
              <w:t>«Точка роста» на 2023-2024 учебный год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7EA3" w:rsidRPr="00374290" w:rsidRDefault="00A27EA3" w:rsidP="00F24591">
            <w:pPr>
              <w:spacing w:after="0"/>
              <w:ind w:left="415" w:firstLine="67"/>
              <w:rPr>
                <w:rFonts w:ascii="Times New Roman" w:hAnsi="Times New Roman" w:cs="Times New Roman"/>
              </w:rPr>
            </w:pPr>
            <w:r w:rsidRPr="00374290">
              <w:rPr>
                <w:rFonts w:ascii="Times New Roman" w:hAnsi="Times New Roman" w:cs="Times New Roman"/>
                <w:sz w:val="24"/>
              </w:rPr>
              <w:t>Приказ ОУ, комплекс мероприятий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7EA3" w:rsidRPr="00374290" w:rsidRDefault="00A27EA3" w:rsidP="00F24591">
            <w:pPr>
              <w:spacing w:after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9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A27EA3" w:rsidRPr="00374290" w:rsidRDefault="00A27EA3" w:rsidP="00F24591">
            <w:pPr>
              <w:spacing w:after="0"/>
              <w:ind w:left="89"/>
              <w:rPr>
                <w:rFonts w:ascii="Times New Roman" w:hAnsi="Times New Roman" w:cs="Times New Roman"/>
              </w:rPr>
            </w:pPr>
            <w:r w:rsidRPr="00374290">
              <w:rPr>
                <w:rFonts w:ascii="Times New Roman" w:hAnsi="Times New Roman" w:cs="Times New Roman"/>
                <w:sz w:val="24"/>
              </w:rPr>
              <w:t>26.08.2023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7EA3" w:rsidRPr="00374290" w:rsidRDefault="00A27EA3" w:rsidP="00F24591">
            <w:pPr>
              <w:spacing w:after="0"/>
              <w:ind w:left="56"/>
              <w:rPr>
                <w:rFonts w:ascii="Times New Roman" w:hAnsi="Times New Roman" w:cs="Times New Roman"/>
              </w:rPr>
            </w:pPr>
            <w:r w:rsidRPr="00374290">
              <w:rPr>
                <w:rFonts w:ascii="Times New Roman" w:hAnsi="Times New Roman" w:cs="Times New Roman"/>
                <w:sz w:val="24"/>
              </w:rPr>
              <w:t>Пижурин С.В.</w:t>
            </w:r>
          </w:p>
        </w:tc>
      </w:tr>
      <w:tr w:rsidR="00A27EA3" w:rsidRPr="00374290" w:rsidTr="00F24591">
        <w:trPr>
          <w:trHeight w:val="1390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7EA3" w:rsidRPr="00374290" w:rsidRDefault="00A27EA3" w:rsidP="00F24591">
            <w:pPr>
              <w:spacing w:after="0"/>
              <w:rPr>
                <w:rFonts w:ascii="Times New Roman" w:hAnsi="Times New Roman" w:cs="Times New Roman"/>
              </w:rPr>
            </w:pPr>
            <w:r w:rsidRPr="00374290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7EA3" w:rsidRPr="00374290" w:rsidRDefault="00A27EA3" w:rsidP="00F24591">
            <w:pPr>
              <w:spacing w:after="0"/>
              <w:ind w:left="10" w:right="48" w:firstLine="10"/>
              <w:rPr>
                <w:rFonts w:ascii="Times New Roman" w:hAnsi="Times New Roman" w:cs="Times New Roman"/>
              </w:rPr>
            </w:pPr>
            <w:r w:rsidRPr="00374290">
              <w:rPr>
                <w:rFonts w:ascii="Times New Roman" w:hAnsi="Times New Roman" w:cs="Times New Roman"/>
                <w:sz w:val="24"/>
              </w:rPr>
              <w:t>Обеспечение информационного сопровождения мероприятий, реализуемых на базе «Точка роста»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7EA3" w:rsidRPr="00374290" w:rsidRDefault="00A27EA3" w:rsidP="00F24591">
            <w:pPr>
              <w:spacing w:after="0"/>
              <w:ind w:left="597" w:hanging="326"/>
              <w:rPr>
                <w:rFonts w:ascii="Times New Roman" w:hAnsi="Times New Roman" w:cs="Times New Roman"/>
              </w:rPr>
            </w:pPr>
            <w:r w:rsidRPr="00374290">
              <w:rPr>
                <w:rFonts w:ascii="Times New Roman" w:hAnsi="Times New Roman" w:cs="Times New Roman"/>
                <w:sz w:val="24"/>
              </w:rPr>
              <w:t>Информация на сайте ОУ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7EA3" w:rsidRPr="00374290" w:rsidRDefault="00A27EA3" w:rsidP="00F24591">
            <w:pPr>
              <w:spacing w:after="0"/>
              <w:ind w:left="79"/>
              <w:rPr>
                <w:rFonts w:ascii="Times New Roman" w:hAnsi="Times New Roman" w:cs="Times New Roman"/>
              </w:rPr>
            </w:pPr>
            <w:r w:rsidRPr="00374290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7EA3" w:rsidRPr="00374290" w:rsidRDefault="00A27EA3" w:rsidP="00F24591">
            <w:pPr>
              <w:spacing w:after="0"/>
              <w:ind w:left="56"/>
              <w:rPr>
                <w:rFonts w:ascii="Times New Roman" w:hAnsi="Times New Roman" w:cs="Times New Roman"/>
              </w:rPr>
            </w:pPr>
            <w:r w:rsidRPr="00374290">
              <w:rPr>
                <w:rFonts w:ascii="Times New Roman" w:hAnsi="Times New Roman" w:cs="Times New Roman"/>
              </w:rPr>
              <w:t>Пушкарева Г.А.</w:t>
            </w:r>
          </w:p>
        </w:tc>
      </w:tr>
      <w:tr w:rsidR="00A27EA3" w:rsidRPr="00374290" w:rsidTr="00F24591">
        <w:trPr>
          <w:trHeight w:val="1390"/>
        </w:trPr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7EA3" w:rsidRPr="00374290" w:rsidRDefault="00A27EA3" w:rsidP="00F24591">
            <w:pPr>
              <w:spacing w:after="0"/>
              <w:ind w:left="108"/>
              <w:rPr>
                <w:rFonts w:ascii="Times New Roman" w:hAnsi="Times New Roman" w:cs="Times New Roman"/>
              </w:rPr>
            </w:pPr>
            <w:r w:rsidRPr="00374290"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7EA3" w:rsidRPr="00374290" w:rsidRDefault="00A27EA3" w:rsidP="00F24591">
            <w:pPr>
              <w:spacing w:after="0"/>
              <w:ind w:left="144" w:right="86" w:hanging="125"/>
              <w:rPr>
                <w:rFonts w:ascii="Times New Roman" w:hAnsi="Times New Roman" w:cs="Times New Roman"/>
              </w:rPr>
            </w:pPr>
            <w:r w:rsidRPr="00374290">
              <w:rPr>
                <w:rFonts w:ascii="Times New Roman" w:hAnsi="Times New Roman" w:cs="Times New Roman"/>
                <w:sz w:val="24"/>
              </w:rPr>
              <w:t>Открытие  Центра  «Точка роста»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7EA3" w:rsidRPr="00374290" w:rsidRDefault="00A27EA3" w:rsidP="00F24591">
            <w:pPr>
              <w:rPr>
                <w:rFonts w:ascii="Times New Roman" w:hAnsi="Times New Roman" w:cs="Times New Roman"/>
              </w:rPr>
            </w:pPr>
            <w:r w:rsidRPr="00374290">
              <w:rPr>
                <w:rFonts w:ascii="Times New Roman" w:hAnsi="Times New Roman" w:cs="Times New Roman"/>
                <w:sz w:val="24"/>
              </w:rPr>
              <w:t>Открытие  Центра  «Точка роста»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7EA3" w:rsidRPr="00374290" w:rsidRDefault="00A27EA3" w:rsidP="00F24591">
            <w:pPr>
              <w:spacing w:after="0"/>
              <w:ind w:left="108"/>
              <w:rPr>
                <w:rFonts w:ascii="Times New Roman" w:hAnsi="Times New Roman" w:cs="Times New Roman"/>
              </w:rPr>
            </w:pPr>
            <w:r w:rsidRPr="00374290">
              <w:rPr>
                <w:rFonts w:ascii="Times New Roman" w:hAnsi="Times New Roman" w:cs="Times New Roman"/>
                <w:sz w:val="24"/>
              </w:rPr>
              <w:t>01.09.2023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7EA3" w:rsidRPr="00374290" w:rsidRDefault="00A27EA3" w:rsidP="00F24591">
            <w:pPr>
              <w:spacing w:after="0"/>
              <w:ind w:left="76"/>
              <w:rPr>
                <w:rFonts w:ascii="Times New Roman" w:hAnsi="Times New Roman" w:cs="Times New Roman"/>
              </w:rPr>
            </w:pPr>
            <w:r w:rsidRPr="00374290">
              <w:rPr>
                <w:rFonts w:ascii="Times New Roman" w:hAnsi="Times New Roman" w:cs="Times New Roman"/>
                <w:sz w:val="24"/>
              </w:rPr>
              <w:t>Пижурин С.В..</w:t>
            </w:r>
          </w:p>
        </w:tc>
      </w:tr>
    </w:tbl>
    <w:p w:rsidR="00A27EA3" w:rsidRPr="005A2846" w:rsidRDefault="00A27EA3" w:rsidP="00A27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DCA" w:rsidRDefault="00477DCA"/>
    <w:sectPr w:rsidR="00477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EA3"/>
    <w:rsid w:val="00477DCA"/>
    <w:rsid w:val="00A2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A27E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lang w:val="ru-RU"/>
    </w:rPr>
  </w:style>
  <w:style w:type="character" w:customStyle="1" w:styleId="a3">
    <w:name w:val="Основной текст_"/>
    <w:basedOn w:val="a0"/>
    <w:link w:val="3"/>
    <w:rsid w:val="00A27EA3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3"/>
    <w:rsid w:val="00A27EA3"/>
    <w:pPr>
      <w:widowControl w:val="0"/>
      <w:shd w:val="clear" w:color="auto" w:fill="FFFFFF"/>
      <w:spacing w:before="120" w:after="420" w:line="0" w:lineRule="atLeast"/>
    </w:pPr>
    <w:rPr>
      <w:rFonts w:ascii="Calibri" w:eastAsia="Calibri" w:hAnsi="Calibri" w:cs="Calibri"/>
      <w:spacing w:val="6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A27E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lang w:val="ru-RU"/>
    </w:rPr>
  </w:style>
  <w:style w:type="character" w:customStyle="1" w:styleId="a3">
    <w:name w:val="Основной текст_"/>
    <w:basedOn w:val="a0"/>
    <w:link w:val="3"/>
    <w:rsid w:val="00A27EA3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3"/>
    <w:rsid w:val="00A27EA3"/>
    <w:pPr>
      <w:widowControl w:val="0"/>
      <w:shd w:val="clear" w:color="auto" w:fill="FFFFFF"/>
      <w:spacing w:before="120" w:after="420" w:line="0" w:lineRule="atLeast"/>
    </w:pPr>
    <w:rPr>
      <w:rFonts w:ascii="Calibri" w:eastAsia="Calibri" w:hAnsi="Calibri" w:cs="Calibri"/>
      <w:spacing w:val="6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2023-06-09T07:17:00Z</dcterms:created>
  <dcterms:modified xsi:type="dcterms:W3CDTF">2023-06-09T07:18:00Z</dcterms:modified>
</cp:coreProperties>
</file>