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01" w:rsidRPr="00406BA0" w:rsidRDefault="002C6B01" w:rsidP="0015770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06BA0">
        <w:rPr>
          <w:b/>
          <w:bCs/>
          <w:sz w:val="36"/>
          <w:szCs w:val="36"/>
        </w:rPr>
        <w:t>Рейтинг за 2021 год</w:t>
      </w:r>
    </w:p>
    <w:p w:rsidR="002C6B01" w:rsidRDefault="002C6B01" w:rsidP="00157709">
      <w:pPr>
        <w:rPr>
          <w:sz w:val="24"/>
          <w:szCs w:val="24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"/>
        <w:gridCol w:w="6440"/>
        <w:gridCol w:w="2104"/>
      </w:tblGrid>
      <w:tr w:rsidR="002C6B01" w:rsidRPr="0032377A">
        <w:trPr>
          <w:trHeight w:val="571"/>
        </w:trPr>
        <w:tc>
          <w:tcPr>
            <w:tcW w:w="9464" w:type="dxa"/>
            <w:gridSpan w:val="3"/>
            <w:noWrap/>
            <w:vAlign w:val="bottom"/>
          </w:tcPr>
          <w:p w:rsidR="002C6B01" w:rsidRPr="0032377A" w:rsidRDefault="002C6B01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Рогнединский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муниципальный  район</w:t>
            </w:r>
          </w:p>
        </w:tc>
      </w:tr>
      <w:tr w:rsidR="002C6B01" w:rsidRPr="0032377A">
        <w:trPr>
          <w:trHeight w:val="571"/>
        </w:trPr>
        <w:tc>
          <w:tcPr>
            <w:tcW w:w="920" w:type="dxa"/>
            <w:noWrap/>
            <w:vAlign w:val="bottom"/>
          </w:tcPr>
          <w:p w:rsidR="002C6B01" w:rsidRPr="0032377A" w:rsidRDefault="002C6B01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/>
            <w:vAlign w:val="center"/>
          </w:tcPr>
          <w:p w:rsidR="002C6B01" w:rsidRPr="0032377A" w:rsidRDefault="002C6B01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Тюнинская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 имени Николая Ивановича </w:t>
            </w:r>
            <w:proofErr w:type="spellStart"/>
            <w:r w:rsidRPr="0032377A">
              <w:rPr>
                <w:sz w:val="24"/>
                <w:szCs w:val="24"/>
              </w:rPr>
              <w:t>Рыленкова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Рогнединского района </w:t>
            </w:r>
          </w:p>
        </w:tc>
        <w:tc>
          <w:tcPr>
            <w:tcW w:w="2104" w:type="dxa"/>
            <w:shd w:val="clear" w:color="auto" w:fill="FFFFFF"/>
            <w:noWrap/>
            <w:vAlign w:val="bottom"/>
          </w:tcPr>
          <w:p w:rsidR="002C6B01" w:rsidRPr="0032377A" w:rsidRDefault="002C6B01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81,7</w:t>
            </w:r>
          </w:p>
        </w:tc>
      </w:tr>
      <w:tr w:rsidR="002C6B01" w:rsidRPr="0032377A">
        <w:trPr>
          <w:trHeight w:val="571"/>
        </w:trPr>
        <w:tc>
          <w:tcPr>
            <w:tcW w:w="920" w:type="dxa"/>
            <w:noWrap/>
            <w:vAlign w:val="bottom"/>
          </w:tcPr>
          <w:p w:rsidR="002C6B01" w:rsidRPr="0032377A" w:rsidRDefault="002C6B01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/>
            <w:vAlign w:val="center"/>
          </w:tcPr>
          <w:p w:rsidR="002C6B01" w:rsidRPr="0032377A" w:rsidRDefault="002C6B01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БДОУ </w:t>
            </w:r>
            <w:proofErr w:type="spellStart"/>
            <w:r w:rsidRPr="0032377A">
              <w:rPr>
                <w:sz w:val="24"/>
                <w:szCs w:val="24"/>
              </w:rPr>
              <w:t>Гобикский</w:t>
            </w:r>
            <w:proofErr w:type="spellEnd"/>
            <w:r w:rsidRPr="0032377A">
              <w:rPr>
                <w:sz w:val="24"/>
                <w:szCs w:val="24"/>
              </w:rPr>
              <w:t xml:space="preserve"> детский сад «Колокольчик» </w:t>
            </w:r>
            <w:r>
              <w:rPr>
                <w:sz w:val="24"/>
                <w:szCs w:val="24"/>
              </w:rPr>
              <w:t>Рогнединского района</w:t>
            </w:r>
          </w:p>
        </w:tc>
        <w:tc>
          <w:tcPr>
            <w:tcW w:w="2104" w:type="dxa"/>
            <w:shd w:val="clear" w:color="auto" w:fill="FFFFFF"/>
            <w:noWrap/>
            <w:vAlign w:val="bottom"/>
          </w:tcPr>
          <w:p w:rsidR="002C6B01" w:rsidRPr="0032377A" w:rsidRDefault="002C6B01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84,2</w:t>
            </w:r>
          </w:p>
        </w:tc>
      </w:tr>
      <w:tr w:rsidR="002C6B01" w:rsidRPr="0032377A">
        <w:trPr>
          <w:trHeight w:val="571"/>
        </w:trPr>
        <w:tc>
          <w:tcPr>
            <w:tcW w:w="920" w:type="dxa"/>
            <w:noWrap/>
            <w:vAlign w:val="bottom"/>
          </w:tcPr>
          <w:p w:rsidR="002C6B01" w:rsidRPr="0032377A" w:rsidRDefault="002C6B01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/>
            <w:vAlign w:val="center"/>
          </w:tcPr>
          <w:p w:rsidR="002C6B01" w:rsidRPr="0032377A" w:rsidRDefault="002C6B01" w:rsidP="00614A98">
            <w:pPr>
              <w:rPr>
                <w:sz w:val="24"/>
                <w:szCs w:val="24"/>
              </w:rPr>
            </w:pPr>
            <w:r w:rsidRPr="003237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БДОУ </w:t>
            </w:r>
            <w:proofErr w:type="spellStart"/>
            <w:r w:rsidRPr="0032377A">
              <w:rPr>
                <w:sz w:val="24"/>
                <w:szCs w:val="24"/>
              </w:rPr>
              <w:t>Рогнединский</w:t>
            </w:r>
            <w:proofErr w:type="spellEnd"/>
            <w:r w:rsidRPr="0032377A">
              <w:rPr>
                <w:sz w:val="24"/>
                <w:szCs w:val="24"/>
              </w:rPr>
              <w:t xml:space="preserve"> детский сад «Солнышко» </w:t>
            </w:r>
          </w:p>
        </w:tc>
        <w:tc>
          <w:tcPr>
            <w:tcW w:w="2104" w:type="dxa"/>
            <w:shd w:val="clear" w:color="auto" w:fill="FFFFFF"/>
            <w:noWrap/>
            <w:vAlign w:val="bottom"/>
          </w:tcPr>
          <w:p w:rsidR="002C6B01" w:rsidRPr="0032377A" w:rsidRDefault="002C6B01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85,3</w:t>
            </w:r>
          </w:p>
        </w:tc>
      </w:tr>
      <w:tr w:rsidR="002C6B01" w:rsidRPr="0032377A">
        <w:trPr>
          <w:trHeight w:val="571"/>
        </w:trPr>
        <w:tc>
          <w:tcPr>
            <w:tcW w:w="920" w:type="dxa"/>
            <w:noWrap/>
            <w:vAlign w:val="bottom"/>
          </w:tcPr>
          <w:p w:rsidR="002C6B01" w:rsidRPr="0032377A" w:rsidRDefault="002C6B01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/>
            <w:vAlign w:val="center"/>
          </w:tcPr>
          <w:p w:rsidR="002C6B01" w:rsidRPr="0032377A" w:rsidRDefault="002C6B01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Рогнединская</w:t>
            </w:r>
            <w:proofErr w:type="spellEnd"/>
            <w:r w:rsidRPr="0032377A">
              <w:rPr>
                <w:sz w:val="24"/>
                <w:szCs w:val="24"/>
              </w:rPr>
              <w:t xml:space="preserve"> ср</w:t>
            </w:r>
            <w:r>
              <w:rPr>
                <w:sz w:val="24"/>
                <w:szCs w:val="24"/>
              </w:rPr>
              <w:t>едняя общеобразовательная школа»</w:t>
            </w:r>
            <w:r w:rsidRPr="0032377A">
              <w:rPr>
                <w:sz w:val="24"/>
                <w:szCs w:val="24"/>
              </w:rPr>
              <w:t xml:space="preserve"> Рогнединского района </w:t>
            </w:r>
          </w:p>
        </w:tc>
        <w:tc>
          <w:tcPr>
            <w:tcW w:w="2104" w:type="dxa"/>
            <w:shd w:val="clear" w:color="auto" w:fill="FFFFFF"/>
            <w:noWrap/>
            <w:vAlign w:val="bottom"/>
          </w:tcPr>
          <w:p w:rsidR="002C6B01" w:rsidRPr="0032377A" w:rsidRDefault="002C6B01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86,0</w:t>
            </w:r>
          </w:p>
        </w:tc>
      </w:tr>
      <w:tr w:rsidR="002C6B01" w:rsidRPr="0032377A">
        <w:trPr>
          <w:trHeight w:val="571"/>
        </w:trPr>
        <w:tc>
          <w:tcPr>
            <w:tcW w:w="920" w:type="dxa"/>
            <w:noWrap/>
            <w:vAlign w:val="bottom"/>
          </w:tcPr>
          <w:p w:rsidR="002C6B01" w:rsidRPr="0032377A" w:rsidRDefault="002C6B01" w:rsidP="00614A98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FFFFFF"/>
            <w:vAlign w:val="center"/>
          </w:tcPr>
          <w:p w:rsidR="002C6B01" w:rsidRPr="0032377A" w:rsidRDefault="002C6B01" w:rsidP="00614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32377A">
              <w:rPr>
                <w:sz w:val="24"/>
                <w:szCs w:val="24"/>
              </w:rPr>
              <w:t>Вороновская</w:t>
            </w:r>
            <w:proofErr w:type="spellEnd"/>
            <w:r w:rsidRPr="0032377A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32377A">
              <w:rPr>
                <w:sz w:val="24"/>
                <w:szCs w:val="24"/>
              </w:rPr>
              <w:t xml:space="preserve"> Рогнединского района</w:t>
            </w:r>
          </w:p>
        </w:tc>
        <w:tc>
          <w:tcPr>
            <w:tcW w:w="2104" w:type="dxa"/>
            <w:shd w:val="clear" w:color="auto" w:fill="FFFFFF"/>
            <w:noWrap/>
            <w:vAlign w:val="bottom"/>
          </w:tcPr>
          <w:p w:rsidR="002C6B01" w:rsidRPr="0032377A" w:rsidRDefault="002C6B01" w:rsidP="00614A98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7A">
              <w:rPr>
                <w:b/>
                <w:bCs/>
                <w:sz w:val="24"/>
                <w:szCs w:val="24"/>
              </w:rPr>
              <w:t>89,2</w:t>
            </w:r>
          </w:p>
        </w:tc>
      </w:tr>
    </w:tbl>
    <w:p w:rsidR="002C6B01" w:rsidRDefault="002C6B01"/>
    <w:sectPr w:rsidR="002C6B01" w:rsidSect="008A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18C"/>
    <w:multiLevelType w:val="hybridMultilevel"/>
    <w:tmpl w:val="C4FCA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B3B42"/>
    <w:multiLevelType w:val="hybridMultilevel"/>
    <w:tmpl w:val="0410538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9F2"/>
    <w:multiLevelType w:val="hybridMultilevel"/>
    <w:tmpl w:val="064AA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558D"/>
    <w:multiLevelType w:val="hybridMultilevel"/>
    <w:tmpl w:val="B1DE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B13BC"/>
    <w:multiLevelType w:val="hybridMultilevel"/>
    <w:tmpl w:val="D6A64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636C1"/>
    <w:multiLevelType w:val="hybridMultilevel"/>
    <w:tmpl w:val="146CE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D7ED4"/>
    <w:multiLevelType w:val="hybridMultilevel"/>
    <w:tmpl w:val="064AA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11CEE"/>
    <w:multiLevelType w:val="hybridMultilevel"/>
    <w:tmpl w:val="5EB8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4009"/>
    <w:multiLevelType w:val="hybridMultilevel"/>
    <w:tmpl w:val="C8C83BF0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962BE"/>
    <w:multiLevelType w:val="hybridMultilevel"/>
    <w:tmpl w:val="BCE4F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51136"/>
    <w:multiLevelType w:val="hybridMultilevel"/>
    <w:tmpl w:val="0BFAD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975ED"/>
    <w:multiLevelType w:val="hybridMultilevel"/>
    <w:tmpl w:val="2D6E3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00796"/>
    <w:multiLevelType w:val="hybridMultilevel"/>
    <w:tmpl w:val="98C0A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F7521"/>
    <w:multiLevelType w:val="hybridMultilevel"/>
    <w:tmpl w:val="94F04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83CE3"/>
    <w:multiLevelType w:val="hybridMultilevel"/>
    <w:tmpl w:val="D1FA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96BEA"/>
    <w:multiLevelType w:val="hybridMultilevel"/>
    <w:tmpl w:val="9FD0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5516B"/>
    <w:multiLevelType w:val="hybridMultilevel"/>
    <w:tmpl w:val="98C0A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78CD3049"/>
    <w:multiLevelType w:val="hybridMultilevel"/>
    <w:tmpl w:val="1A0EC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9"/>
  </w:num>
  <w:num w:numId="5">
    <w:abstractNumId w:val="13"/>
  </w:num>
  <w:num w:numId="6">
    <w:abstractNumId w:val="15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14"/>
  </w:num>
  <w:num w:numId="12">
    <w:abstractNumId w:val="2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09"/>
    <w:rsid w:val="00157709"/>
    <w:rsid w:val="002C6B01"/>
    <w:rsid w:val="002E36C8"/>
    <w:rsid w:val="0032377A"/>
    <w:rsid w:val="003744B0"/>
    <w:rsid w:val="00382280"/>
    <w:rsid w:val="003C4C48"/>
    <w:rsid w:val="003C5BBE"/>
    <w:rsid w:val="00406BA0"/>
    <w:rsid w:val="005C2B85"/>
    <w:rsid w:val="00614A98"/>
    <w:rsid w:val="00681479"/>
    <w:rsid w:val="008A5053"/>
    <w:rsid w:val="009120BC"/>
    <w:rsid w:val="00A33821"/>
    <w:rsid w:val="00B00DC2"/>
    <w:rsid w:val="00DD1498"/>
    <w:rsid w:val="00F30197"/>
    <w:rsid w:val="00FA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0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1577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57709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1577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77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5770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5770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157709"/>
    <w:rPr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7709"/>
    <w:pPr>
      <w:spacing w:after="160" w:line="240" w:lineRule="exact"/>
    </w:pPr>
  </w:style>
  <w:style w:type="paragraph" w:styleId="a4">
    <w:name w:val="Balloon Text"/>
    <w:basedOn w:val="a"/>
    <w:link w:val="a5"/>
    <w:uiPriority w:val="99"/>
    <w:semiHidden/>
    <w:rsid w:val="00157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770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1577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a"/>
    <w:uiPriority w:val="99"/>
    <w:rsid w:val="0015770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157709"/>
    <w:rPr>
      <w:b/>
      <w:bCs/>
    </w:rPr>
  </w:style>
  <w:style w:type="paragraph" w:customStyle="1" w:styleId="ConsPlusNormal">
    <w:name w:val="ConsPlusNormal"/>
    <w:uiPriority w:val="99"/>
    <w:rsid w:val="001577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1577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1577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157709"/>
    <w:rPr>
      <w:sz w:val="24"/>
      <w:szCs w:val="24"/>
    </w:rPr>
  </w:style>
  <w:style w:type="paragraph" w:styleId="a9">
    <w:name w:val="Body Text"/>
    <w:basedOn w:val="a"/>
    <w:link w:val="aa"/>
    <w:uiPriority w:val="99"/>
    <w:rsid w:val="00157709"/>
    <w:pPr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BodyTextChar1">
    <w:name w:val="Body Text Char1"/>
    <w:basedOn w:val="a0"/>
    <w:uiPriority w:val="99"/>
    <w:semiHidden/>
    <w:rsid w:val="0053561B"/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577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e24kjd">
    <w:name w:val="e24kjd"/>
    <w:basedOn w:val="a0"/>
    <w:uiPriority w:val="99"/>
    <w:rsid w:val="00157709"/>
  </w:style>
  <w:style w:type="character" w:customStyle="1" w:styleId="st">
    <w:name w:val="st"/>
    <w:basedOn w:val="a0"/>
    <w:uiPriority w:val="99"/>
    <w:rsid w:val="00157709"/>
  </w:style>
  <w:style w:type="character" w:customStyle="1" w:styleId="copytarget">
    <w:name w:val="copy_target"/>
    <w:basedOn w:val="a0"/>
    <w:uiPriority w:val="99"/>
    <w:rsid w:val="00157709"/>
  </w:style>
  <w:style w:type="character" w:customStyle="1" w:styleId="hgkelc">
    <w:name w:val="hgkelc"/>
    <w:basedOn w:val="a0"/>
    <w:uiPriority w:val="99"/>
    <w:rsid w:val="00157709"/>
  </w:style>
  <w:style w:type="character" w:customStyle="1" w:styleId="pseudo-link">
    <w:name w:val="pseudo-link"/>
    <w:basedOn w:val="a0"/>
    <w:uiPriority w:val="99"/>
    <w:rsid w:val="00157709"/>
  </w:style>
  <w:style w:type="character" w:customStyle="1" w:styleId="copy-text">
    <w:name w:val="copy-text"/>
    <w:basedOn w:val="a0"/>
    <w:uiPriority w:val="99"/>
    <w:rsid w:val="00157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0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1577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57709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1577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77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5770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5770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157709"/>
    <w:rPr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7709"/>
    <w:pPr>
      <w:spacing w:after="160" w:line="240" w:lineRule="exact"/>
    </w:pPr>
  </w:style>
  <w:style w:type="paragraph" w:styleId="a4">
    <w:name w:val="Balloon Text"/>
    <w:basedOn w:val="a"/>
    <w:link w:val="a5"/>
    <w:uiPriority w:val="99"/>
    <w:semiHidden/>
    <w:rsid w:val="00157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770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1577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a"/>
    <w:uiPriority w:val="99"/>
    <w:rsid w:val="0015770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157709"/>
    <w:rPr>
      <w:b/>
      <w:bCs/>
    </w:rPr>
  </w:style>
  <w:style w:type="paragraph" w:customStyle="1" w:styleId="ConsPlusNormal">
    <w:name w:val="ConsPlusNormal"/>
    <w:uiPriority w:val="99"/>
    <w:rsid w:val="001577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1577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1577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157709"/>
    <w:rPr>
      <w:sz w:val="24"/>
      <w:szCs w:val="24"/>
    </w:rPr>
  </w:style>
  <w:style w:type="paragraph" w:styleId="a9">
    <w:name w:val="Body Text"/>
    <w:basedOn w:val="a"/>
    <w:link w:val="aa"/>
    <w:uiPriority w:val="99"/>
    <w:rsid w:val="00157709"/>
    <w:pPr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BodyTextChar1">
    <w:name w:val="Body Text Char1"/>
    <w:basedOn w:val="a0"/>
    <w:uiPriority w:val="99"/>
    <w:semiHidden/>
    <w:rsid w:val="0053561B"/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577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e24kjd">
    <w:name w:val="e24kjd"/>
    <w:basedOn w:val="a0"/>
    <w:uiPriority w:val="99"/>
    <w:rsid w:val="00157709"/>
  </w:style>
  <w:style w:type="character" w:customStyle="1" w:styleId="st">
    <w:name w:val="st"/>
    <w:basedOn w:val="a0"/>
    <w:uiPriority w:val="99"/>
    <w:rsid w:val="00157709"/>
  </w:style>
  <w:style w:type="character" w:customStyle="1" w:styleId="copytarget">
    <w:name w:val="copy_target"/>
    <w:basedOn w:val="a0"/>
    <w:uiPriority w:val="99"/>
    <w:rsid w:val="00157709"/>
  </w:style>
  <w:style w:type="character" w:customStyle="1" w:styleId="hgkelc">
    <w:name w:val="hgkelc"/>
    <w:basedOn w:val="a0"/>
    <w:uiPriority w:val="99"/>
    <w:rsid w:val="00157709"/>
  </w:style>
  <w:style w:type="character" w:customStyle="1" w:styleId="pseudo-link">
    <w:name w:val="pseudo-link"/>
    <w:basedOn w:val="a0"/>
    <w:uiPriority w:val="99"/>
    <w:rsid w:val="00157709"/>
  </w:style>
  <w:style w:type="character" w:customStyle="1" w:styleId="copy-text">
    <w:name w:val="copy-text"/>
    <w:basedOn w:val="a0"/>
    <w:uiPriority w:val="99"/>
    <w:rsid w:val="0015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Пользователь Windows</cp:lastModifiedBy>
  <cp:revision>2</cp:revision>
  <dcterms:created xsi:type="dcterms:W3CDTF">2022-03-24T08:39:00Z</dcterms:created>
  <dcterms:modified xsi:type="dcterms:W3CDTF">2022-03-24T08:39:00Z</dcterms:modified>
</cp:coreProperties>
</file>