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17C" w:rsidRPr="008D4766" w:rsidRDefault="008D4766" w:rsidP="008D4766">
      <w:pPr>
        <w:spacing w:after="0" w:line="360" w:lineRule="auto"/>
        <w:ind w:firstLine="709"/>
        <w:jc w:val="center"/>
        <w:rPr>
          <w:b/>
          <w:sz w:val="32"/>
        </w:rPr>
      </w:pPr>
      <w:r w:rsidRPr="008D4766">
        <w:rPr>
          <w:b/>
          <w:sz w:val="32"/>
        </w:rPr>
        <w:t>ПОЯСНИТЕЛЬНАЯ ЗАПИСКА</w:t>
      </w:r>
    </w:p>
    <w:p w:rsidR="008D4766" w:rsidRPr="00053E40" w:rsidRDefault="008D4766" w:rsidP="008D4766">
      <w:pPr>
        <w:spacing w:after="0" w:line="360" w:lineRule="auto"/>
        <w:ind w:firstLine="709"/>
        <w:jc w:val="both"/>
        <w:rPr>
          <w:sz w:val="24"/>
        </w:rPr>
      </w:pPr>
      <w:r w:rsidRPr="00053E40">
        <w:rPr>
          <w:sz w:val="24"/>
        </w:rPr>
        <w:t xml:space="preserve">Рабочая программа составлена на основе следующих нормативных документов: </w:t>
      </w:r>
    </w:p>
    <w:p w:rsidR="008D4766" w:rsidRPr="00053E40" w:rsidRDefault="008D4766" w:rsidP="008D4766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eastAsia="Calibri" w:cs="Aharoni"/>
          <w:sz w:val="24"/>
          <w:lang w:eastAsia="ar-SA"/>
        </w:rPr>
      </w:pPr>
      <w:r w:rsidRPr="00053E40">
        <w:rPr>
          <w:rFonts w:eastAsia="Calibri" w:cs="Aharoni"/>
          <w:sz w:val="24"/>
          <w:lang w:eastAsia="ar-SA"/>
        </w:rPr>
        <w:t>Закон Российской Федерации от 10.07.1992 №3266-1 «Об образовании» (в редакции Федерального закона от 17.07.2009 №148-ФЗ).</w:t>
      </w:r>
    </w:p>
    <w:p w:rsidR="008D4766" w:rsidRPr="00053E40" w:rsidRDefault="008D4766" w:rsidP="008D4766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eastAsia="Calibri" w:cs="Aharoni"/>
          <w:sz w:val="24"/>
          <w:lang w:eastAsia="ar-SA"/>
        </w:rPr>
      </w:pPr>
      <w:r w:rsidRPr="00053E40">
        <w:rPr>
          <w:rFonts w:eastAsia="Calibri" w:cs="Aharoni"/>
          <w:sz w:val="24"/>
          <w:lang w:eastAsia="ar-SA"/>
        </w:rPr>
        <w:t>Приказ Министерства образования и науки РФ от 05.03.2004г. №1089 «Об утверждении Федерального компонента государственных стандартов начального общего, основного общего и среднего (полного) общего образования».</w:t>
      </w:r>
    </w:p>
    <w:p w:rsidR="008D4766" w:rsidRPr="00053E40" w:rsidRDefault="008D4766" w:rsidP="008D4766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eastAsia="Calibri" w:cs="Aharoni"/>
          <w:sz w:val="24"/>
          <w:lang w:eastAsia="ar-SA"/>
        </w:rPr>
      </w:pPr>
      <w:r w:rsidRPr="00053E40">
        <w:rPr>
          <w:rFonts w:eastAsia="Calibri" w:cs="Aharoni"/>
          <w:sz w:val="24"/>
          <w:lang w:eastAsia="ar-SA"/>
        </w:rPr>
        <w:t>Приказ Министерства образования и науки РФ от 23.09.2003 г № 13-03 «О введении элементов комбинаторики, статистики и теории вероятностей в содержание математического образования средней школы».</w:t>
      </w:r>
    </w:p>
    <w:p w:rsidR="008D4766" w:rsidRPr="00053E40" w:rsidRDefault="008D4766" w:rsidP="008D4766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eastAsia="Calibri" w:cs="Aharoni"/>
          <w:sz w:val="24"/>
          <w:lang w:eastAsia="ar-SA"/>
        </w:rPr>
      </w:pPr>
      <w:r w:rsidRPr="00053E40">
        <w:rPr>
          <w:rFonts w:eastAsia="Calibri" w:cs="Aharoni"/>
          <w:sz w:val="24"/>
          <w:lang w:eastAsia="ar-SA"/>
        </w:rPr>
        <w:t>Федеральный базисный учебный план для основного  общего образования, утвержденный приказом Минобразования РФ № 1312 от 09.03. 2004.</w:t>
      </w:r>
    </w:p>
    <w:p w:rsidR="008D4766" w:rsidRPr="00053E40" w:rsidRDefault="008D4766" w:rsidP="008D4766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eastAsia="Calibri" w:cs="Aharoni"/>
          <w:sz w:val="24"/>
          <w:lang w:eastAsia="ar-SA"/>
        </w:rPr>
      </w:pPr>
      <w:r w:rsidRPr="00053E40">
        <w:rPr>
          <w:sz w:val="24"/>
        </w:rPr>
        <w:t>При создании рабочей  программы по</w:t>
      </w:r>
      <w:r w:rsidR="00966FCE" w:rsidRPr="00053E40">
        <w:rPr>
          <w:sz w:val="24"/>
        </w:rPr>
        <w:t xml:space="preserve"> математике </w:t>
      </w:r>
      <w:r w:rsidR="008411F5">
        <w:rPr>
          <w:sz w:val="24"/>
        </w:rPr>
        <w:t>8</w:t>
      </w:r>
      <w:r w:rsidR="00966FCE" w:rsidRPr="00053E40">
        <w:rPr>
          <w:sz w:val="24"/>
        </w:rPr>
        <w:t xml:space="preserve"> класса использованы</w:t>
      </w:r>
      <w:r w:rsidRPr="00053E40">
        <w:rPr>
          <w:sz w:val="24"/>
        </w:rPr>
        <w:t xml:space="preserve"> Программа. Планирование учебного материала. </w:t>
      </w:r>
      <w:r w:rsidR="00966FCE" w:rsidRPr="00053E40">
        <w:rPr>
          <w:sz w:val="24"/>
        </w:rPr>
        <w:t>Алгебра</w:t>
      </w:r>
      <w:r w:rsidRPr="00053E40">
        <w:rPr>
          <w:sz w:val="24"/>
        </w:rPr>
        <w:t xml:space="preserve"> </w:t>
      </w:r>
      <w:r w:rsidR="001338B2">
        <w:rPr>
          <w:sz w:val="24"/>
        </w:rPr>
        <w:t>и начала математического анализа 10-11</w:t>
      </w:r>
      <w:r w:rsidRPr="00053E40">
        <w:rPr>
          <w:sz w:val="24"/>
        </w:rPr>
        <w:t xml:space="preserve"> классы/авт.-сост. </w:t>
      </w:r>
      <w:r w:rsidR="00966FCE" w:rsidRPr="00053E40">
        <w:rPr>
          <w:sz w:val="24"/>
        </w:rPr>
        <w:t>Т.А. Бурмистрова</w:t>
      </w:r>
      <w:r w:rsidRPr="00053E40">
        <w:rPr>
          <w:sz w:val="24"/>
        </w:rPr>
        <w:t>. – М.:</w:t>
      </w:r>
      <w:r w:rsidR="00966FCE" w:rsidRPr="00053E40">
        <w:rPr>
          <w:sz w:val="24"/>
        </w:rPr>
        <w:t>Просвещение</w:t>
      </w:r>
      <w:r w:rsidRPr="00053E40">
        <w:rPr>
          <w:sz w:val="24"/>
        </w:rPr>
        <w:t>,</w:t>
      </w:r>
      <w:r w:rsidR="00966FCE" w:rsidRPr="00053E40">
        <w:rPr>
          <w:sz w:val="24"/>
        </w:rPr>
        <w:t xml:space="preserve"> </w:t>
      </w:r>
      <w:r w:rsidRPr="00053E40">
        <w:rPr>
          <w:sz w:val="24"/>
        </w:rPr>
        <w:t>201</w:t>
      </w:r>
      <w:r w:rsidR="00966FCE" w:rsidRPr="00053E40">
        <w:rPr>
          <w:sz w:val="24"/>
        </w:rPr>
        <w:t xml:space="preserve">2 и Программа. Планирование учебного материала. Геометрия </w:t>
      </w:r>
      <w:r w:rsidR="001338B2">
        <w:rPr>
          <w:sz w:val="24"/>
        </w:rPr>
        <w:t>10-11</w:t>
      </w:r>
      <w:r w:rsidR="00966FCE" w:rsidRPr="00053E40">
        <w:rPr>
          <w:sz w:val="24"/>
        </w:rPr>
        <w:t xml:space="preserve"> классы/авт.-сост. Т.А. Бурмистрова. – М.:Просвещение, 2012</w:t>
      </w:r>
    </w:p>
    <w:p w:rsidR="008D4766" w:rsidRPr="00053E40" w:rsidRDefault="008D4766" w:rsidP="008D4766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eastAsia="Calibri" w:cs="Aharoni"/>
          <w:sz w:val="24"/>
          <w:lang w:eastAsia="ar-SA"/>
        </w:rPr>
      </w:pPr>
      <w:r w:rsidRPr="00053E40">
        <w:rPr>
          <w:sz w:val="24"/>
        </w:rPr>
        <w:t>Нормы оценки знаний, умений и навыков учащихся по математике.</w:t>
      </w:r>
    </w:p>
    <w:p w:rsidR="008D4766" w:rsidRPr="00053E40" w:rsidRDefault="008D4766" w:rsidP="008D4766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eastAsia="Calibri" w:cs="Aharoni"/>
          <w:sz w:val="24"/>
          <w:lang w:eastAsia="ar-SA"/>
        </w:rPr>
      </w:pPr>
      <w:r w:rsidRPr="00053E40">
        <w:rPr>
          <w:rFonts w:eastAsia="Calibri" w:cs="Aharoni"/>
          <w:sz w:val="24"/>
          <w:lang w:eastAsia="ar-SA"/>
        </w:rPr>
        <w:t>Приказ М</w:t>
      </w:r>
      <w:r w:rsidR="001144B2" w:rsidRPr="00053E40">
        <w:rPr>
          <w:rFonts w:eastAsia="Calibri" w:cs="Aharoni"/>
          <w:sz w:val="24"/>
          <w:lang w:eastAsia="ar-SA"/>
        </w:rPr>
        <w:t>инистерства образования и науки</w:t>
      </w:r>
      <w:r w:rsidRPr="00053E40">
        <w:rPr>
          <w:rFonts w:eastAsia="Calibri" w:cs="Aharoni"/>
          <w:sz w:val="24"/>
          <w:lang w:eastAsia="ar-SA"/>
        </w:rPr>
        <w:t xml:space="preserve"> </w:t>
      </w:r>
      <w:r w:rsidRPr="00053E40">
        <w:rPr>
          <w:sz w:val="24"/>
        </w:rPr>
        <w:t>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2014/2015 учебный год».</w:t>
      </w:r>
    </w:p>
    <w:p w:rsidR="008D4766" w:rsidRPr="00053E40" w:rsidRDefault="001144B2" w:rsidP="008D4766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eastAsia="Calibri" w:cs="Aharoni"/>
          <w:sz w:val="24"/>
          <w:lang w:eastAsia="ar-SA"/>
        </w:rPr>
      </w:pPr>
      <w:r w:rsidRPr="00053E40">
        <w:rPr>
          <w:rFonts w:eastAsia="Calibri" w:cs="Aharoni"/>
          <w:sz w:val="24"/>
          <w:lang w:eastAsia="ar-SA"/>
        </w:rPr>
        <w:t>Базисный учебный  план для общеобразовательных  учреждений Брянской области, утверждённый приказом Департамента общего и профессионального образования Брянской области.</w:t>
      </w:r>
    </w:p>
    <w:p w:rsidR="001144B2" w:rsidRPr="00053E40" w:rsidRDefault="001144B2" w:rsidP="008D4766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eastAsia="Calibri" w:cs="Aharoni"/>
          <w:sz w:val="24"/>
          <w:lang w:eastAsia="ar-SA"/>
        </w:rPr>
      </w:pPr>
      <w:r w:rsidRPr="00053E40">
        <w:rPr>
          <w:rFonts w:eastAsia="Calibri" w:cs="Aharoni"/>
          <w:sz w:val="24"/>
          <w:lang w:eastAsia="ar-SA"/>
        </w:rPr>
        <w:t>Учебный план образовательного учреждения на 2014-2015 год.</w:t>
      </w:r>
    </w:p>
    <w:p w:rsidR="001144B2" w:rsidRPr="00053E40" w:rsidRDefault="001144B2" w:rsidP="008D4766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eastAsia="Calibri" w:cs="Aharoni"/>
          <w:sz w:val="24"/>
          <w:lang w:eastAsia="ar-SA"/>
        </w:rPr>
      </w:pPr>
      <w:r w:rsidRPr="00053E40">
        <w:rPr>
          <w:rFonts w:eastAsia="Calibri" w:cs="Aharoni"/>
          <w:sz w:val="24"/>
          <w:lang w:eastAsia="ar-SA"/>
        </w:rPr>
        <w:t>Годовой календарный график образовательного учреждения на 2014 - 2015 учебный год.</w:t>
      </w:r>
    </w:p>
    <w:p w:rsidR="0045684C" w:rsidRPr="00053E40" w:rsidRDefault="001144B2" w:rsidP="0045684C">
      <w:pPr>
        <w:suppressAutoHyphens/>
        <w:spacing w:after="0" w:line="360" w:lineRule="auto"/>
        <w:ind w:firstLine="709"/>
        <w:jc w:val="both"/>
        <w:rPr>
          <w:sz w:val="24"/>
        </w:rPr>
      </w:pPr>
      <w:r w:rsidRPr="00053E40">
        <w:rPr>
          <w:sz w:val="24"/>
        </w:rPr>
        <w:t>Федеральный базисный учебный план для основного общего образования отводит 170 часов для изучения на базовом уровне учебного предмета, с расчетом на 5 часов в неделю и 34 учебных недели. Согласно действующему в ОУ учебному плану КТП предусматривает обучение математике в объеме – 170 учебных часа в год. Всего предусмотрено 1</w:t>
      </w:r>
      <w:r w:rsidR="00DC7F97">
        <w:rPr>
          <w:sz w:val="24"/>
        </w:rPr>
        <w:t>4</w:t>
      </w:r>
      <w:r w:rsidRPr="00053E40">
        <w:rPr>
          <w:sz w:val="24"/>
        </w:rPr>
        <w:t xml:space="preserve"> контрольных работ, в том числе 1 итоговая контрольная работа.</w:t>
      </w:r>
      <w:r w:rsidR="0045684C" w:rsidRPr="00053E40">
        <w:rPr>
          <w:sz w:val="24"/>
        </w:rPr>
        <w:t xml:space="preserve"> </w:t>
      </w:r>
    </w:p>
    <w:p w:rsidR="0045684C" w:rsidRDefault="0045684C" w:rsidP="0045684C">
      <w:pPr>
        <w:suppressAutoHyphens/>
        <w:spacing w:after="0" w:line="360" w:lineRule="auto"/>
        <w:ind w:firstLine="709"/>
        <w:jc w:val="both"/>
        <w:rPr>
          <w:sz w:val="24"/>
        </w:rPr>
      </w:pPr>
    </w:p>
    <w:p w:rsidR="00053E40" w:rsidRPr="00053E40" w:rsidRDefault="00053E40" w:rsidP="0045684C">
      <w:pPr>
        <w:suppressAutoHyphens/>
        <w:spacing w:after="0" w:line="360" w:lineRule="auto"/>
        <w:ind w:firstLine="709"/>
        <w:jc w:val="both"/>
        <w:rPr>
          <w:sz w:val="24"/>
        </w:rPr>
      </w:pPr>
    </w:p>
    <w:p w:rsidR="0045684C" w:rsidRPr="00053E40" w:rsidRDefault="0045684C" w:rsidP="0045684C">
      <w:pPr>
        <w:suppressAutoHyphens/>
        <w:spacing w:after="0" w:line="360" w:lineRule="auto"/>
        <w:ind w:firstLine="709"/>
        <w:jc w:val="both"/>
        <w:rPr>
          <w:sz w:val="24"/>
        </w:rPr>
      </w:pPr>
      <w:r w:rsidRPr="00053E40">
        <w:rPr>
          <w:sz w:val="24"/>
        </w:rPr>
        <w:t xml:space="preserve">Изучение математики в </w:t>
      </w:r>
      <w:r w:rsidR="00DC7F97">
        <w:rPr>
          <w:sz w:val="24"/>
        </w:rPr>
        <w:t>10</w:t>
      </w:r>
      <w:r w:rsidRPr="00053E40">
        <w:rPr>
          <w:sz w:val="24"/>
        </w:rPr>
        <w:t xml:space="preserve"> классе направлено на достижение следующих целей: </w:t>
      </w:r>
    </w:p>
    <w:p w:rsidR="0045684C" w:rsidRPr="00053E40" w:rsidRDefault="0045684C" w:rsidP="0045684C">
      <w:pPr>
        <w:pStyle w:val="a3"/>
        <w:numPr>
          <w:ilvl w:val="0"/>
          <w:numId w:val="5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sz w:val="24"/>
        </w:rPr>
      </w:pPr>
      <w:r w:rsidRPr="00053E40">
        <w:rPr>
          <w:color w:val="000000"/>
          <w:sz w:val="24"/>
        </w:rPr>
        <w:t xml:space="preserve"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 </w:t>
      </w:r>
    </w:p>
    <w:p w:rsidR="0045684C" w:rsidRPr="00053E40" w:rsidRDefault="0045684C" w:rsidP="0045684C">
      <w:pPr>
        <w:pStyle w:val="a3"/>
        <w:numPr>
          <w:ilvl w:val="0"/>
          <w:numId w:val="5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sz w:val="24"/>
        </w:rPr>
      </w:pPr>
      <w:r w:rsidRPr="00053E40">
        <w:rPr>
          <w:color w:val="000000"/>
          <w:sz w:val="24"/>
        </w:rPr>
        <w:t xml:space="preserve">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 </w:t>
      </w:r>
    </w:p>
    <w:p w:rsidR="0045684C" w:rsidRPr="00053E40" w:rsidRDefault="0045684C" w:rsidP="0045684C">
      <w:pPr>
        <w:pStyle w:val="a3"/>
        <w:numPr>
          <w:ilvl w:val="0"/>
          <w:numId w:val="5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sz w:val="24"/>
        </w:rPr>
      </w:pPr>
      <w:r w:rsidRPr="00053E40">
        <w:rPr>
          <w:color w:val="000000"/>
          <w:sz w:val="24"/>
        </w:rPr>
        <w:t xml:space="preserve">формирование представлений об идеях и методах математики как универсального языка науки и техники, средства моделирования явлений и процессов; </w:t>
      </w:r>
    </w:p>
    <w:p w:rsidR="0045684C" w:rsidRPr="00053E40" w:rsidRDefault="0045684C" w:rsidP="0045684C">
      <w:pPr>
        <w:pStyle w:val="a3"/>
        <w:numPr>
          <w:ilvl w:val="0"/>
          <w:numId w:val="5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sz w:val="24"/>
        </w:rPr>
      </w:pPr>
      <w:r w:rsidRPr="00053E40">
        <w:rPr>
          <w:color w:val="000000"/>
          <w:sz w:val="24"/>
        </w:rPr>
        <w:t>воспитание культуры личности, отношения к математике как к части общечеловеческой культуры, играющей особую роль в общественном развитии</w:t>
      </w:r>
      <w:r w:rsidR="00966FCE" w:rsidRPr="00053E40">
        <w:rPr>
          <w:color w:val="000000"/>
          <w:sz w:val="24"/>
        </w:rPr>
        <w:t>;</w:t>
      </w:r>
    </w:p>
    <w:p w:rsidR="00966FCE" w:rsidRPr="008411F5" w:rsidRDefault="00966FCE" w:rsidP="0045684C">
      <w:pPr>
        <w:pStyle w:val="a3"/>
        <w:numPr>
          <w:ilvl w:val="0"/>
          <w:numId w:val="5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sz w:val="24"/>
        </w:rPr>
      </w:pPr>
      <w:r w:rsidRPr="00053E40">
        <w:rPr>
          <w:color w:val="000000"/>
          <w:sz w:val="24"/>
        </w:rPr>
        <w:t>развитие вычислительных и формально-оперативных алгебраических умений до уровня, позволяющего уверенно использовать их при решении задач математики и смежных предметов (физика, химия, основы информатики и вычислительной техники), усвоение аппарата уравнений и неравенств как основного средства математического моделирования прикладных задач, осуществление функциональной подготовки школьников. В ходе изучения курса учащиеся овладевают приёмами вычислений на калькуляторе</w:t>
      </w:r>
      <w:r w:rsidR="008411F5">
        <w:rPr>
          <w:color w:val="000000"/>
          <w:sz w:val="24"/>
        </w:rPr>
        <w:t>;</w:t>
      </w:r>
    </w:p>
    <w:p w:rsidR="008411F5" w:rsidRPr="00053E40" w:rsidRDefault="008411F5" w:rsidP="0045684C">
      <w:pPr>
        <w:pStyle w:val="a3"/>
        <w:numPr>
          <w:ilvl w:val="0"/>
          <w:numId w:val="5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sz w:val="24"/>
        </w:rPr>
      </w:pPr>
      <w:r>
        <w:rPr>
          <w:color w:val="000000"/>
          <w:sz w:val="24"/>
        </w:rPr>
        <w:t>развитие представлений о полной картине мира, о взаимосвязи математики с другими предметами.</w:t>
      </w:r>
    </w:p>
    <w:p w:rsidR="00053E40" w:rsidRPr="00053E40" w:rsidRDefault="00053E40" w:rsidP="00053E40">
      <w:pPr>
        <w:pStyle w:val="a3"/>
        <w:tabs>
          <w:tab w:val="left" w:pos="993"/>
        </w:tabs>
        <w:suppressAutoHyphens/>
        <w:spacing w:after="0" w:line="360" w:lineRule="auto"/>
        <w:ind w:left="709"/>
        <w:jc w:val="both"/>
        <w:rPr>
          <w:sz w:val="24"/>
        </w:rPr>
      </w:pPr>
    </w:p>
    <w:p w:rsidR="0045684C" w:rsidRDefault="0045684C">
      <w:pPr>
        <w:rPr>
          <w:rFonts w:eastAsia="Calibri" w:cs="Aharoni"/>
          <w:lang w:eastAsia="ar-SA"/>
        </w:rPr>
      </w:pPr>
      <w:r>
        <w:rPr>
          <w:rFonts w:eastAsia="Calibri" w:cs="Aharoni"/>
          <w:lang w:eastAsia="ar-SA"/>
        </w:rPr>
        <w:br w:type="page"/>
      </w:r>
    </w:p>
    <w:p w:rsidR="007146D4" w:rsidRPr="003A4B2D" w:rsidRDefault="007146D4" w:rsidP="003A4B2D">
      <w:pPr>
        <w:pStyle w:val="9"/>
        <w:spacing w:before="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B2D">
        <w:rPr>
          <w:rFonts w:ascii="Times New Roman" w:hAnsi="Times New Roman" w:cs="Times New Roman"/>
          <w:b/>
          <w:sz w:val="28"/>
          <w:szCs w:val="28"/>
        </w:rPr>
        <w:lastRenderedPageBreak/>
        <w:t>НОРМЫ ОЦЕНКИ ЗНАНИЙ, УМЕНИЙ И НАВЫКОВ</w:t>
      </w:r>
    </w:p>
    <w:p w:rsidR="007146D4" w:rsidRPr="003A4B2D" w:rsidRDefault="007146D4" w:rsidP="003A4B2D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</w:rPr>
      </w:pPr>
      <w:r w:rsidRPr="003A4B2D">
        <w:rPr>
          <w:rFonts w:ascii="Times New Roman" w:hAnsi="Times New Roman" w:cs="Times New Roman"/>
          <w:i w:val="0"/>
        </w:rPr>
        <w:t>УЧАЩИХСЯ ПО МАТЕМАТИКЕ</w:t>
      </w:r>
    </w:p>
    <w:p w:rsidR="007146D4" w:rsidRPr="003A4B2D" w:rsidRDefault="007146D4" w:rsidP="003A4B2D">
      <w:pPr>
        <w:spacing w:after="0" w:line="360" w:lineRule="auto"/>
      </w:pPr>
    </w:p>
    <w:p w:rsidR="007146D4" w:rsidRPr="003A4B2D" w:rsidRDefault="007146D4" w:rsidP="003A4B2D">
      <w:pPr>
        <w:pStyle w:val="a4"/>
        <w:spacing w:line="360" w:lineRule="auto"/>
        <w:jc w:val="center"/>
        <w:rPr>
          <w:b/>
          <w:i/>
          <w:sz w:val="28"/>
          <w:szCs w:val="28"/>
        </w:rPr>
      </w:pPr>
      <w:r w:rsidRPr="003A4B2D">
        <w:rPr>
          <w:b/>
          <w:i/>
          <w:sz w:val="28"/>
          <w:szCs w:val="28"/>
        </w:rPr>
        <w:t>ОЦЕНКА УСТНОГО ОТВЕТА</w:t>
      </w:r>
    </w:p>
    <w:p w:rsidR="007146D4" w:rsidRPr="005C4416" w:rsidRDefault="007146D4" w:rsidP="003A4B2D">
      <w:pPr>
        <w:pStyle w:val="a4"/>
        <w:spacing w:line="360" w:lineRule="auto"/>
        <w:rPr>
          <w:b/>
          <w:szCs w:val="28"/>
        </w:rPr>
      </w:pPr>
      <w:r w:rsidRPr="005C4416">
        <w:rPr>
          <w:b/>
          <w:szCs w:val="28"/>
        </w:rPr>
        <w:t>Отметка «5»</w:t>
      </w:r>
    </w:p>
    <w:p w:rsidR="007146D4" w:rsidRPr="005C4416" w:rsidRDefault="007146D4" w:rsidP="003A4B2D">
      <w:pPr>
        <w:pStyle w:val="a4"/>
        <w:numPr>
          <w:ilvl w:val="0"/>
          <w:numId w:val="15"/>
        </w:numPr>
        <w:spacing w:line="360" w:lineRule="auto"/>
        <w:rPr>
          <w:szCs w:val="28"/>
        </w:rPr>
      </w:pPr>
      <w:r w:rsidRPr="005C4416">
        <w:rPr>
          <w:szCs w:val="28"/>
        </w:rPr>
        <w:t>ответ полный и правильный на основании изученного материала;</w:t>
      </w:r>
    </w:p>
    <w:p w:rsidR="007146D4" w:rsidRPr="005C4416" w:rsidRDefault="007146D4" w:rsidP="003A4B2D">
      <w:pPr>
        <w:pStyle w:val="a4"/>
        <w:numPr>
          <w:ilvl w:val="0"/>
          <w:numId w:val="15"/>
        </w:numPr>
        <w:spacing w:line="360" w:lineRule="auto"/>
        <w:rPr>
          <w:szCs w:val="28"/>
        </w:rPr>
      </w:pPr>
      <w:r w:rsidRPr="005C4416">
        <w:rPr>
          <w:szCs w:val="28"/>
        </w:rPr>
        <w:t>материал изложен в определенной логической последовательности, литературным языком;</w:t>
      </w:r>
    </w:p>
    <w:p w:rsidR="007146D4" w:rsidRPr="005C4416" w:rsidRDefault="007146D4" w:rsidP="003A4B2D">
      <w:pPr>
        <w:pStyle w:val="a4"/>
        <w:numPr>
          <w:ilvl w:val="0"/>
          <w:numId w:val="15"/>
        </w:numPr>
        <w:spacing w:line="360" w:lineRule="auto"/>
        <w:rPr>
          <w:szCs w:val="28"/>
        </w:rPr>
      </w:pPr>
      <w:r w:rsidRPr="005C4416">
        <w:rPr>
          <w:szCs w:val="28"/>
        </w:rPr>
        <w:t>ответ самостоятельный.</w:t>
      </w:r>
    </w:p>
    <w:p w:rsidR="007146D4" w:rsidRPr="005C4416" w:rsidRDefault="007146D4" w:rsidP="003A4B2D">
      <w:pPr>
        <w:pStyle w:val="a4"/>
        <w:spacing w:line="360" w:lineRule="auto"/>
        <w:rPr>
          <w:b/>
          <w:szCs w:val="28"/>
        </w:rPr>
      </w:pPr>
      <w:r w:rsidRPr="005C4416">
        <w:rPr>
          <w:b/>
          <w:szCs w:val="28"/>
        </w:rPr>
        <w:t>Отметка «4»</w:t>
      </w:r>
    </w:p>
    <w:p w:rsidR="007146D4" w:rsidRPr="005C4416" w:rsidRDefault="007146D4" w:rsidP="003A4B2D">
      <w:pPr>
        <w:pStyle w:val="a4"/>
        <w:numPr>
          <w:ilvl w:val="0"/>
          <w:numId w:val="15"/>
        </w:numPr>
        <w:spacing w:line="360" w:lineRule="auto"/>
        <w:rPr>
          <w:szCs w:val="28"/>
        </w:rPr>
      </w:pPr>
      <w:r w:rsidRPr="005C4416">
        <w:rPr>
          <w:szCs w:val="28"/>
        </w:rPr>
        <w:t>ответ полный и правильный на основании изученного материала;</w:t>
      </w:r>
    </w:p>
    <w:p w:rsidR="007146D4" w:rsidRPr="005C4416" w:rsidRDefault="007146D4" w:rsidP="003A4B2D">
      <w:pPr>
        <w:pStyle w:val="a4"/>
        <w:numPr>
          <w:ilvl w:val="0"/>
          <w:numId w:val="15"/>
        </w:numPr>
        <w:spacing w:line="360" w:lineRule="auto"/>
        <w:rPr>
          <w:szCs w:val="28"/>
        </w:rPr>
      </w:pPr>
      <w:r w:rsidRPr="005C4416">
        <w:rPr>
          <w:szCs w:val="28"/>
        </w:rPr>
        <w:t>материал изложен в определенной логической последовательности, при этом допущены две-три несущественные ошибки, исправленные по требованию учителя.</w:t>
      </w:r>
    </w:p>
    <w:p w:rsidR="007146D4" w:rsidRPr="005C4416" w:rsidRDefault="007146D4" w:rsidP="003A4B2D">
      <w:pPr>
        <w:pStyle w:val="a4"/>
        <w:spacing w:line="360" w:lineRule="auto"/>
        <w:rPr>
          <w:b/>
          <w:szCs w:val="28"/>
        </w:rPr>
      </w:pPr>
      <w:r w:rsidRPr="005C4416">
        <w:rPr>
          <w:b/>
          <w:szCs w:val="28"/>
        </w:rPr>
        <w:t>Отметка «3»</w:t>
      </w:r>
    </w:p>
    <w:p w:rsidR="007146D4" w:rsidRPr="005C4416" w:rsidRDefault="007146D4" w:rsidP="003A4B2D">
      <w:pPr>
        <w:pStyle w:val="a4"/>
        <w:numPr>
          <w:ilvl w:val="0"/>
          <w:numId w:val="15"/>
        </w:numPr>
        <w:spacing w:line="360" w:lineRule="auto"/>
        <w:rPr>
          <w:szCs w:val="28"/>
        </w:rPr>
      </w:pPr>
      <w:r w:rsidRPr="005C4416">
        <w:rPr>
          <w:szCs w:val="28"/>
        </w:rPr>
        <w:t>ответ полный, но при этом допущена существенная ошибка или ответ неполный, несвязный.</w:t>
      </w:r>
    </w:p>
    <w:p w:rsidR="007146D4" w:rsidRPr="005C4416" w:rsidRDefault="007146D4" w:rsidP="003A4B2D">
      <w:pPr>
        <w:pStyle w:val="a4"/>
        <w:spacing w:line="360" w:lineRule="auto"/>
        <w:rPr>
          <w:b/>
          <w:szCs w:val="28"/>
        </w:rPr>
      </w:pPr>
      <w:r w:rsidRPr="005C4416">
        <w:rPr>
          <w:b/>
          <w:szCs w:val="28"/>
        </w:rPr>
        <w:t xml:space="preserve">Отметка «2» </w:t>
      </w:r>
    </w:p>
    <w:p w:rsidR="007146D4" w:rsidRPr="005C4416" w:rsidRDefault="007146D4" w:rsidP="003A4B2D">
      <w:pPr>
        <w:pStyle w:val="a4"/>
        <w:spacing w:line="360" w:lineRule="auto"/>
        <w:rPr>
          <w:szCs w:val="28"/>
        </w:rPr>
      </w:pPr>
      <w:r w:rsidRPr="005C4416">
        <w:rPr>
          <w:szCs w:val="28"/>
        </w:rPr>
        <w:t>- при ответе обнаружено непонимание учащимся основного содержания учебного материала или допущены существенные ошибки, которые учащийся не может исправить при наводящих вопросах учителя.</w:t>
      </w:r>
    </w:p>
    <w:p w:rsidR="007146D4" w:rsidRPr="005C4416" w:rsidRDefault="007146D4" w:rsidP="003A4B2D">
      <w:pPr>
        <w:pStyle w:val="a4"/>
        <w:spacing w:line="360" w:lineRule="auto"/>
        <w:rPr>
          <w:szCs w:val="28"/>
        </w:rPr>
      </w:pPr>
      <w:r w:rsidRPr="005C4416">
        <w:rPr>
          <w:szCs w:val="28"/>
        </w:rPr>
        <w:t>Отметка «2» отмечает такие недостатки в подготовке ученика, которые являются серьезным препятствием к успешному овладению последующим материалом.</w:t>
      </w:r>
    </w:p>
    <w:p w:rsidR="007146D4" w:rsidRPr="005C4416" w:rsidRDefault="007146D4" w:rsidP="003A4B2D">
      <w:pPr>
        <w:pStyle w:val="a4"/>
        <w:spacing w:line="360" w:lineRule="auto"/>
        <w:rPr>
          <w:b/>
          <w:szCs w:val="28"/>
        </w:rPr>
      </w:pPr>
      <w:r w:rsidRPr="005C4416">
        <w:rPr>
          <w:b/>
          <w:szCs w:val="28"/>
        </w:rPr>
        <w:t>Отметка «1»</w:t>
      </w:r>
    </w:p>
    <w:p w:rsidR="007146D4" w:rsidRPr="005C4416" w:rsidRDefault="007146D4" w:rsidP="003A4B2D">
      <w:pPr>
        <w:pStyle w:val="a4"/>
        <w:numPr>
          <w:ilvl w:val="0"/>
          <w:numId w:val="15"/>
        </w:numPr>
        <w:spacing w:line="360" w:lineRule="auto"/>
        <w:rPr>
          <w:szCs w:val="28"/>
        </w:rPr>
      </w:pPr>
      <w:r w:rsidRPr="005C4416">
        <w:rPr>
          <w:szCs w:val="28"/>
        </w:rPr>
        <w:t>отсутствие ответа;</w:t>
      </w:r>
    </w:p>
    <w:p w:rsidR="007146D4" w:rsidRPr="005C4416" w:rsidRDefault="007146D4" w:rsidP="003A4B2D">
      <w:pPr>
        <w:pStyle w:val="a4"/>
        <w:numPr>
          <w:ilvl w:val="0"/>
          <w:numId w:val="15"/>
        </w:numPr>
        <w:spacing w:line="360" w:lineRule="auto"/>
        <w:rPr>
          <w:szCs w:val="28"/>
        </w:rPr>
      </w:pPr>
      <w:r w:rsidRPr="005C4416">
        <w:rPr>
          <w:szCs w:val="28"/>
        </w:rPr>
        <w:t>полное незнание или непонимание материала.</w:t>
      </w:r>
    </w:p>
    <w:p w:rsidR="007146D4" w:rsidRPr="005C4416" w:rsidRDefault="007146D4" w:rsidP="003A4B2D">
      <w:pPr>
        <w:pStyle w:val="a4"/>
        <w:spacing w:line="360" w:lineRule="auto"/>
        <w:rPr>
          <w:szCs w:val="28"/>
        </w:rPr>
      </w:pPr>
    </w:p>
    <w:p w:rsidR="007146D4" w:rsidRPr="005C4416" w:rsidRDefault="007146D4" w:rsidP="003A4B2D">
      <w:pPr>
        <w:pStyle w:val="a4"/>
        <w:spacing w:line="360" w:lineRule="auto"/>
        <w:rPr>
          <w:szCs w:val="28"/>
        </w:rPr>
      </w:pPr>
      <w:r w:rsidRPr="005C4416">
        <w:rPr>
          <w:szCs w:val="28"/>
        </w:rPr>
        <w:t>Отметка («5», «4», «3») может ставиться не только за единовременный ответ (когда на проверку подготовки ученика отводится определенное время), но и за рассредоточенный во времени, т.е. сумму ответов, данных учеником на протяжении урока (выводится поурочный балл), при условии, если в процессе урока не только заслушивались ответы учащегося, но и осуществлялась проверка его умения применять полученные знания.</w:t>
      </w:r>
    </w:p>
    <w:p w:rsidR="003A4B2D" w:rsidRPr="005C4416" w:rsidRDefault="003A4B2D" w:rsidP="003A4B2D">
      <w:pPr>
        <w:rPr>
          <w:b/>
          <w:i/>
          <w:caps/>
          <w:sz w:val="24"/>
        </w:rPr>
      </w:pPr>
    </w:p>
    <w:p w:rsidR="003A4B2D" w:rsidRPr="005C4416" w:rsidRDefault="003A4B2D" w:rsidP="003A4B2D">
      <w:pPr>
        <w:spacing w:after="0" w:line="360" w:lineRule="auto"/>
        <w:ind w:firstLine="709"/>
        <w:jc w:val="center"/>
        <w:rPr>
          <w:b/>
          <w:i/>
          <w:caps/>
          <w:sz w:val="24"/>
        </w:rPr>
      </w:pPr>
      <w:r w:rsidRPr="005C4416">
        <w:rPr>
          <w:b/>
          <w:i/>
          <w:caps/>
          <w:sz w:val="24"/>
        </w:rPr>
        <w:lastRenderedPageBreak/>
        <w:t>письменных контрольных, самостоятельных и практических работ</w:t>
      </w:r>
    </w:p>
    <w:p w:rsidR="003A4B2D" w:rsidRPr="005C4416" w:rsidRDefault="003A4B2D" w:rsidP="003A4B2D">
      <w:pPr>
        <w:spacing w:after="0" w:line="360" w:lineRule="auto"/>
        <w:ind w:firstLine="709"/>
        <w:jc w:val="both"/>
        <w:rPr>
          <w:b/>
          <w:sz w:val="24"/>
          <w:u w:val="single"/>
        </w:rPr>
      </w:pPr>
      <w:r w:rsidRPr="005C4416">
        <w:rPr>
          <w:b/>
          <w:sz w:val="24"/>
          <w:u w:val="single"/>
        </w:rPr>
        <w:t>Оценка "5"</w:t>
      </w:r>
    </w:p>
    <w:p w:rsidR="003A4B2D" w:rsidRPr="005C4416" w:rsidRDefault="003A4B2D" w:rsidP="003A4B2D">
      <w:pPr>
        <w:spacing w:after="0" w:line="360" w:lineRule="auto"/>
        <w:jc w:val="both"/>
        <w:rPr>
          <w:sz w:val="16"/>
          <w:szCs w:val="17"/>
        </w:rPr>
      </w:pPr>
      <w:r w:rsidRPr="005C4416">
        <w:rPr>
          <w:sz w:val="24"/>
        </w:rPr>
        <w:t>Оценка "5" ставится:</w:t>
      </w:r>
    </w:p>
    <w:p w:rsidR="003A4B2D" w:rsidRPr="005C4416" w:rsidRDefault="003A4B2D" w:rsidP="003A4B2D">
      <w:pPr>
        <w:spacing w:after="0" w:line="360" w:lineRule="auto"/>
        <w:jc w:val="both"/>
        <w:rPr>
          <w:bCs/>
          <w:sz w:val="24"/>
        </w:rPr>
      </w:pPr>
      <w:r w:rsidRPr="005C4416">
        <w:rPr>
          <w:bCs/>
          <w:sz w:val="24"/>
        </w:rPr>
        <w:t>а) работа выполнена полностью и без ошибок;</w:t>
      </w:r>
    </w:p>
    <w:p w:rsidR="003A4B2D" w:rsidRPr="005C4416" w:rsidRDefault="003A4B2D" w:rsidP="003A4B2D">
      <w:pPr>
        <w:spacing w:after="0" w:line="360" w:lineRule="auto"/>
        <w:jc w:val="both"/>
        <w:rPr>
          <w:sz w:val="16"/>
          <w:szCs w:val="17"/>
        </w:rPr>
      </w:pPr>
      <w:r w:rsidRPr="005C4416">
        <w:rPr>
          <w:sz w:val="24"/>
        </w:rPr>
        <w:t>б) количество недочетов в такой работе не должно превышать двух.</w:t>
      </w:r>
    </w:p>
    <w:p w:rsidR="003A4B2D" w:rsidRPr="005C4416" w:rsidRDefault="003A4B2D" w:rsidP="003A4B2D">
      <w:pPr>
        <w:spacing w:after="0" w:line="360" w:lineRule="auto"/>
        <w:ind w:firstLine="709"/>
        <w:jc w:val="both"/>
        <w:rPr>
          <w:b/>
          <w:sz w:val="24"/>
          <w:u w:val="single"/>
        </w:rPr>
      </w:pPr>
      <w:r w:rsidRPr="005C4416">
        <w:rPr>
          <w:b/>
          <w:sz w:val="24"/>
          <w:u w:val="single"/>
        </w:rPr>
        <w:t>Оценка "4"</w:t>
      </w:r>
    </w:p>
    <w:p w:rsidR="003A4B2D" w:rsidRPr="005C4416" w:rsidRDefault="003A4B2D" w:rsidP="003A4B2D">
      <w:pPr>
        <w:spacing w:after="0" w:line="360" w:lineRule="auto"/>
        <w:jc w:val="both"/>
        <w:rPr>
          <w:sz w:val="16"/>
          <w:szCs w:val="17"/>
        </w:rPr>
      </w:pPr>
      <w:r w:rsidRPr="005C4416">
        <w:rPr>
          <w:sz w:val="24"/>
        </w:rPr>
        <w:t>Оценка "4" ставится:</w:t>
      </w:r>
    </w:p>
    <w:p w:rsidR="003A4B2D" w:rsidRPr="005C4416" w:rsidRDefault="003A4B2D" w:rsidP="003A4B2D">
      <w:pPr>
        <w:spacing w:after="0" w:line="360" w:lineRule="auto"/>
        <w:jc w:val="both"/>
        <w:rPr>
          <w:sz w:val="24"/>
        </w:rPr>
      </w:pPr>
      <w:r w:rsidRPr="005C4416">
        <w:rPr>
          <w:sz w:val="24"/>
        </w:rPr>
        <w:t>а) работа выполнена полностью, но содержит не более 3-4 недочетов;</w:t>
      </w:r>
    </w:p>
    <w:p w:rsidR="003A4B2D" w:rsidRPr="005C4416" w:rsidRDefault="003A4B2D" w:rsidP="003A4B2D">
      <w:pPr>
        <w:spacing w:after="0" w:line="360" w:lineRule="auto"/>
        <w:jc w:val="both"/>
        <w:rPr>
          <w:sz w:val="24"/>
        </w:rPr>
      </w:pPr>
      <w:r w:rsidRPr="005C4416">
        <w:rPr>
          <w:sz w:val="24"/>
        </w:rPr>
        <w:t>б) из всех предложенных заданий не выполнено одно задание;</w:t>
      </w:r>
    </w:p>
    <w:p w:rsidR="003A4B2D" w:rsidRPr="005C4416" w:rsidRDefault="003A4B2D" w:rsidP="003A4B2D">
      <w:pPr>
        <w:spacing w:after="0" w:line="360" w:lineRule="auto"/>
        <w:jc w:val="both"/>
        <w:rPr>
          <w:sz w:val="16"/>
          <w:szCs w:val="17"/>
        </w:rPr>
      </w:pPr>
      <w:r w:rsidRPr="005C4416">
        <w:rPr>
          <w:sz w:val="24"/>
        </w:rPr>
        <w:t>в) содержит одну грубую ошибку.</w:t>
      </w:r>
    </w:p>
    <w:p w:rsidR="003A4B2D" w:rsidRPr="005C4416" w:rsidRDefault="003A4B2D" w:rsidP="003A4B2D">
      <w:pPr>
        <w:spacing w:after="0" w:line="360" w:lineRule="auto"/>
        <w:ind w:firstLine="709"/>
        <w:jc w:val="both"/>
        <w:rPr>
          <w:b/>
          <w:sz w:val="24"/>
          <w:u w:val="single"/>
        </w:rPr>
      </w:pPr>
      <w:r w:rsidRPr="005C4416">
        <w:rPr>
          <w:b/>
          <w:sz w:val="24"/>
          <w:u w:val="single"/>
        </w:rPr>
        <w:t>Оценка "3"</w:t>
      </w:r>
    </w:p>
    <w:p w:rsidR="003A4B2D" w:rsidRPr="005C4416" w:rsidRDefault="003A4B2D" w:rsidP="003A4B2D">
      <w:pPr>
        <w:spacing w:after="0" w:line="360" w:lineRule="auto"/>
        <w:jc w:val="both"/>
        <w:rPr>
          <w:sz w:val="24"/>
        </w:rPr>
      </w:pPr>
      <w:r w:rsidRPr="005C4416">
        <w:rPr>
          <w:bCs/>
          <w:sz w:val="24"/>
        </w:rPr>
        <w:t>Оценка "3" ставится:</w:t>
      </w:r>
      <w:r w:rsidRPr="005C4416">
        <w:rPr>
          <w:sz w:val="24"/>
        </w:rPr>
        <w:t xml:space="preserve"> </w:t>
      </w:r>
    </w:p>
    <w:p w:rsidR="003A4B2D" w:rsidRPr="005C4416" w:rsidRDefault="003A4B2D" w:rsidP="003A4B2D">
      <w:pPr>
        <w:spacing w:after="0" w:line="360" w:lineRule="auto"/>
        <w:jc w:val="both"/>
        <w:rPr>
          <w:sz w:val="16"/>
          <w:szCs w:val="17"/>
        </w:rPr>
      </w:pPr>
      <w:r w:rsidRPr="005C4416">
        <w:rPr>
          <w:sz w:val="24"/>
        </w:rPr>
        <w:t>а) выполнено верно половина из всех предложенных заданий</w:t>
      </w:r>
    </w:p>
    <w:p w:rsidR="003A4B2D" w:rsidRPr="005C4416" w:rsidRDefault="003A4B2D" w:rsidP="003A4B2D">
      <w:pPr>
        <w:spacing w:after="0" w:line="360" w:lineRule="auto"/>
        <w:jc w:val="both"/>
        <w:rPr>
          <w:sz w:val="16"/>
          <w:szCs w:val="17"/>
        </w:rPr>
      </w:pPr>
      <w:r w:rsidRPr="005C4416">
        <w:rPr>
          <w:sz w:val="24"/>
        </w:rPr>
        <w:t>б) работа содержит не более 5-7 недочетов.</w:t>
      </w:r>
    </w:p>
    <w:p w:rsidR="003A4B2D" w:rsidRPr="005C4416" w:rsidRDefault="003A4B2D" w:rsidP="003A4B2D">
      <w:pPr>
        <w:spacing w:after="0" w:line="360" w:lineRule="auto"/>
        <w:ind w:firstLine="709"/>
        <w:jc w:val="both"/>
        <w:rPr>
          <w:b/>
          <w:sz w:val="24"/>
        </w:rPr>
      </w:pPr>
      <w:r w:rsidRPr="005C4416">
        <w:rPr>
          <w:b/>
          <w:sz w:val="24"/>
        </w:rPr>
        <w:t>Оценка "2"</w:t>
      </w:r>
    </w:p>
    <w:p w:rsidR="003A4B2D" w:rsidRPr="005C4416" w:rsidRDefault="003A4B2D" w:rsidP="003A4B2D">
      <w:pPr>
        <w:spacing w:after="0" w:line="360" w:lineRule="auto"/>
        <w:jc w:val="both"/>
        <w:rPr>
          <w:sz w:val="24"/>
        </w:rPr>
      </w:pPr>
      <w:r w:rsidRPr="005C4416">
        <w:rPr>
          <w:bCs/>
          <w:sz w:val="24"/>
        </w:rPr>
        <w:t>Оценка "2" ставится во всех остальных случая</w:t>
      </w:r>
    </w:p>
    <w:p w:rsidR="003A4B2D" w:rsidRPr="005C4416" w:rsidRDefault="003A4B2D" w:rsidP="003A4B2D">
      <w:pPr>
        <w:spacing w:after="0" w:line="360" w:lineRule="auto"/>
        <w:ind w:firstLine="708"/>
        <w:jc w:val="both"/>
        <w:rPr>
          <w:sz w:val="24"/>
        </w:rPr>
      </w:pPr>
      <w:r w:rsidRPr="005C4416">
        <w:rPr>
          <w:b/>
          <w:bCs/>
          <w:sz w:val="24"/>
          <w:u w:val="single"/>
        </w:rPr>
        <w:t>Грубые ошибки.</w:t>
      </w:r>
    </w:p>
    <w:p w:rsidR="003A4B2D" w:rsidRPr="005C4416" w:rsidRDefault="003A4B2D" w:rsidP="003A4B2D">
      <w:pPr>
        <w:spacing w:after="0" w:line="360" w:lineRule="auto"/>
        <w:ind w:firstLine="709"/>
        <w:jc w:val="both"/>
        <w:rPr>
          <w:sz w:val="24"/>
        </w:rPr>
      </w:pPr>
      <w:r w:rsidRPr="005C4416">
        <w:rPr>
          <w:sz w:val="24"/>
        </w:rPr>
        <w:t>К грубым ошибкам относятся ошибки, которые обнаруживают незнание учащимися формул, правил, основных свойств, теорем и неумение их применять, незнание приемов решения задач, рассматриваемых в учебных пособиях, а также вычислительные ошибки, если он не являются опиской.</w:t>
      </w:r>
    </w:p>
    <w:p w:rsidR="003A4B2D" w:rsidRPr="005C4416" w:rsidRDefault="003A4B2D" w:rsidP="003A4B2D">
      <w:pPr>
        <w:spacing w:after="0" w:line="360" w:lineRule="auto"/>
        <w:ind w:firstLine="709"/>
        <w:jc w:val="both"/>
        <w:rPr>
          <w:sz w:val="24"/>
        </w:rPr>
      </w:pPr>
      <w:r w:rsidRPr="005C4416">
        <w:rPr>
          <w:b/>
          <w:bCs/>
          <w:sz w:val="24"/>
          <w:u w:val="single"/>
        </w:rPr>
        <w:t>Негрубые ошибки.</w:t>
      </w:r>
    </w:p>
    <w:p w:rsidR="003A4B2D" w:rsidRPr="005C4416" w:rsidRDefault="003A4B2D" w:rsidP="003A4B2D">
      <w:pPr>
        <w:spacing w:after="0" w:line="360" w:lineRule="auto"/>
        <w:ind w:firstLine="709"/>
        <w:jc w:val="both"/>
        <w:rPr>
          <w:sz w:val="24"/>
        </w:rPr>
      </w:pPr>
      <w:r w:rsidRPr="005C4416">
        <w:rPr>
          <w:sz w:val="24"/>
        </w:rPr>
        <w:t xml:space="preserve">К негрубым ошибкам относятся:   </w:t>
      </w:r>
    </w:p>
    <w:p w:rsidR="003A4B2D" w:rsidRPr="005C4416" w:rsidRDefault="003A4B2D" w:rsidP="003A4B2D">
      <w:pPr>
        <w:spacing w:after="0" w:line="360" w:lineRule="auto"/>
        <w:ind w:firstLine="709"/>
        <w:jc w:val="both"/>
        <w:rPr>
          <w:sz w:val="16"/>
          <w:szCs w:val="17"/>
        </w:rPr>
      </w:pPr>
      <w:r w:rsidRPr="005C4416">
        <w:rPr>
          <w:sz w:val="12"/>
          <w:szCs w:val="14"/>
        </w:rPr>
        <w:t>– </w:t>
      </w:r>
      <w:r w:rsidRPr="005C4416">
        <w:rPr>
          <w:sz w:val="24"/>
        </w:rPr>
        <w:t>потеря корня или сохранение в ответе постороннего корня;</w:t>
      </w:r>
    </w:p>
    <w:p w:rsidR="003A4B2D" w:rsidRPr="005C4416" w:rsidRDefault="003A4B2D" w:rsidP="003A4B2D">
      <w:pPr>
        <w:spacing w:after="0" w:line="360" w:lineRule="auto"/>
        <w:ind w:firstLine="709"/>
        <w:jc w:val="both"/>
        <w:rPr>
          <w:sz w:val="16"/>
          <w:szCs w:val="17"/>
        </w:rPr>
      </w:pPr>
      <w:r w:rsidRPr="005C4416">
        <w:rPr>
          <w:sz w:val="24"/>
        </w:rPr>
        <w:t>- отбрасывание без объяснения одного из корня и равнозначные им.</w:t>
      </w:r>
    </w:p>
    <w:p w:rsidR="003A4B2D" w:rsidRPr="005C4416" w:rsidRDefault="003A4B2D" w:rsidP="003A4B2D">
      <w:pPr>
        <w:spacing w:after="0" w:line="360" w:lineRule="auto"/>
        <w:ind w:firstLine="709"/>
        <w:jc w:val="both"/>
        <w:rPr>
          <w:sz w:val="24"/>
        </w:rPr>
      </w:pPr>
      <w:r w:rsidRPr="005C4416">
        <w:rPr>
          <w:b/>
          <w:bCs/>
          <w:sz w:val="24"/>
        </w:rPr>
        <w:t>К недочетам относятся:</w:t>
      </w:r>
    </w:p>
    <w:p w:rsidR="003A4B2D" w:rsidRPr="005C4416" w:rsidRDefault="003A4B2D" w:rsidP="003A4B2D">
      <w:pPr>
        <w:spacing w:after="0" w:line="360" w:lineRule="auto"/>
        <w:ind w:firstLine="709"/>
        <w:jc w:val="both"/>
        <w:rPr>
          <w:sz w:val="24"/>
        </w:rPr>
      </w:pPr>
      <w:r w:rsidRPr="005C4416">
        <w:rPr>
          <w:sz w:val="24"/>
        </w:rPr>
        <w:t xml:space="preserve">– нерациональное решение, описки, недостаточность; </w:t>
      </w:r>
    </w:p>
    <w:p w:rsidR="003A4B2D" w:rsidRPr="005C4416" w:rsidRDefault="003A4B2D" w:rsidP="003A4B2D">
      <w:pPr>
        <w:spacing w:after="0" w:line="360" w:lineRule="auto"/>
        <w:ind w:firstLine="709"/>
        <w:jc w:val="both"/>
        <w:rPr>
          <w:sz w:val="24"/>
        </w:rPr>
      </w:pPr>
      <w:r w:rsidRPr="005C4416">
        <w:rPr>
          <w:sz w:val="24"/>
        </w:rPr>
        <w:t xml:space="preserve">– отсутствие пояснений, обоснований в решениях. </w:t>
      </w:r>
    </w:p>
    <w:p w:rsidR="003A4B2D" w:rsidRPr="005C4416" w:rsidRDefault="003A4B2D" w:rsidP="003A4B2D">
      <w:pPr>
        <w:spacing w:after="0" w:line="360" w:lineRule="auto"/>
        <w:ind w:firstLine="709"/>
        <w:jc w:val="both"/>
        <w:rPr>
          <w:sz w:val="24"/>
        </w:rPr>
      </w:pPr>
      <w:r w:rsidRPr="005C4416">
        <w:rPr>
          <w:sz w:val="24"/>
        </w:rPr>
        <w:t>Если одна и та же ошибка (один и тот же недочет) встречаются несколько раз, то это рассматривается как одна ошибка (один недочет).</w:t>
      </w:r>
    </w:p>
    <w:p w:rsidR="003A4B2D" w:rsidRPr="005C4416" w:rsidRDefault="003A4B2D" w:rsidP="003A4B2D">
      <w:pPr>
        <w:spacing w:after="0" w:line="360" w:lineRule="auto"/>
        <w:ind w:firstLine="709"/>
        <w:jc w:val="both"/>
        <w:rPr>
          <w:sz w:val="24"/>
        </w:rPr>
      </w:pPr>
      <w:r w:rsidRPr="005C4416">
        <w:rPr>
          <w:sz w:val="24"/>
        </w:rPr>
        <w:t>Зачеркивание в работе (желательно, чтобы они были аккуратными) свидетельствует о поисках решения, что считать ошибкой не следует.</w:t>
      </w:r>
    </w:p>
    <w:p w:rsidR="003A4B2D" w:rsidRDefault="003A4B2D">
      <w:pPr>
        <w:rPr>
          <w:rFonts w:eastAsia="Calibri" w:cs="Aharoni"/>
          <w:lang w:eastAsia="ar-SA"/>
        </w:rPr>
      </w:pPr>
      <w:r>
        <w:rPr>
          <w:rFonts w:eastAsia="Calibri" w:cs="Aharoni"/>
          <w:lang w:eastAsia="ar-SA"/>
        </w:rPr>
        <w:br w:type="page"/>
      </w:r>
    </w:p>
    <w:p w:rsidR="001144B2" w:rsidRPr="0045684C" w:rsidRDefault="0045684C" w:rsidP="001144B2">
      <w:pPr>
        <w:tabs>
          <w:tab w:val="left" w:pos="1134"/>
        </w:tabs>
        <w:spacing w:after="0" w:line="360" w:lineRule="auto"/>
        <w:jc w:val="both"/>
        <w:rPr>
          <w:rFonts w:eastAsia="Calibri" w:cs="Aharoni"/>
          <w:b/>
          <w:lang w:eastAsia="ar-SA"/>
        </w:rPr>
      </w:pPr>
      <w:r w:rsidRPr="0045684C">
        <w:rPr>
          <w:rFonts w:eastAsia="Calibri" w:cs="Aharoni"/>
          <w:b/>
          <w:lang w:eastAsia="ar-SA"/>
        </w:rPr>
        <w:lastRenderedPageBreak/>
        <w:t xml:space="preserve">ТРЕБОВАНИЯ К УРОВНЮ ПОДГОТОВКИ УЧАЩИХСЯ </w:t>
      </w:r>
      <w:r w:rsidR="00DC7F97">
        <w:rPr>
          <w:rFonts w:eastAsia="Calibri" w:cs="Aharoni"/>
          <w:b/>
          <w:lang w:eastAsia="ar-SA"/>
        </w:rPr>
        <w:t>10</w:t>
      </w:r>
      <w:r w:rsidRPr="0045684C">
        <w:rPr>
          <w:rFonts w:eastAsia="Calibri" w:cs="Aharoni"/>
          <w:b/>
          <w:lang w:eastAsia="ar-SA"/>
        </w:rPr>
        <w:t xml:space="preserve"> КЛАССА</w:t>
      </w:r>
    </w:p>
    <w:p w:rsidR="0045684C" w:rsidRPr="00BC093E" w:rsidRDefault="0045684C" w:rsidP="00BC093E">
      <w:pPr>
        <w:tabs>
          <w:tab w:val="left" w:pos="1134"/>
        </w:tabs>
        <w:spacing w:after="0" w:line="360" w:lineRule="auto"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BC093E">
        <w:rPr>
          <w:rFonts w:eastAsia="Calibri"/>
          <w:sz w:val="24"/>
          <w:szCs w:val="24"/>
          <w:lang w:eastAsia="ar-SA"/>
        </w:rPr>
        <w:t>В результате изучения курса математики в</w:t>
      </w:r>
      <w:r w:rsidR="008411F5" w:rsidRPr="00BC093E">
        <w:rPr>
          <w:rFonts w:eastAsia="Calibri"/>
          <w:sz w:val="24"/>
          <w:szCs w:val="24"/>
          <w:lang w:eastAsia="ar-SA"/>
        </w:rPr>
        <w:t xml:space="preserve"> </w:t>
      </w:r>
      <w:r w:rsidR="00DC7F97">
        <w:rPr>
          <w:rFonts w:eastAsia="Calibri"/>
          <w:sz w:val="24"/>
          <w:szCs w:val="24"/>
          <w:lang w:eastAsia="ar-SA"/>
        </w:rPr>
        <w:t>10</w:t>
      </w:r>
      <w:r w:rsidRPr="00BC093E">
        <w:rPr>
          <w:rFonts w:eastAsia="Calibri"/>
          <w:sz w:val="24"/>
          <w:szCs w:val="24"/>
          <w:lang w:eastAsia="ar-SA"/>
        </w:rPr>
        <w:t xml:space="preserve"> классе учащиеся должны </w:t>
      </w:r>
    </w:p>
    <w:p w:rsidR="006179C0" w:rsidRDefault="006179C0" w:rsidP="006179C0">
      <w:pPr>
        <w:spacing w:after="0" w:line="360" w:lineRule="auto"/>
        <w:ind w:firstLine="567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В результате изучения математики на базовом уровне ученик должен</w:t>
      </w:r>
    </w:p>
    <w:p w:rsidR="006179C0" w:rsidRDefault="006179C0" w:rsidP="006179C0">
      <w:pPr>
        <w:spacing w:after="0" w:line="360" w:lineRule="auto"/>
        <w:ind w:left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знать/понимать</w:t>
      </w:r>
    </w:p>
    <w:p w:rsidR="006179C0" w:rsidRDefault="006179C0" w:rsidP="006179C0">
      <w:pPr>
        <w:numPr>
          <w:ilvl w:val="0"/>
          <w:numId w:val="18"/>
        </w:numPr>
        <w:spacing w:after="0" w:line="36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6179C0" w:rsidRDefault="006179C0" w:rsidP="006179C0">
      <w:pPr>
        <w:numPr>
          <w:ilvl w:val="0"/>
          <w:numId w:val="18"/>
        </w:numPr>
        <w:spacing w:after="0" w:line="36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анализа;</w:t>
      </w:r>
    </w:p>
    <w:p w:rsidR="006179C0" w:rsidRDefault="006179C0" w:rsidP="006179C0">
      <w:pPr>
        <w:numPr>
          <w:ilvl w:val="0"/>
          <w:numId w:val="18"/>
        </w:numPr>
        <w:spacing w:after="0" w:line="36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6179C0" w:rsidRDefault="006179C0" w:rsidP="006179C0">
      <w:pPr>
        <w:pStyle w:val="ae"/>
        <w:spacing w:line="360" w:lineRule="auto"/>
        <w:ind w:left="567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Алгебра</w:t>
      </w:r>
    </w:p>
    <w:p w:rsidR="006179C0" w:rsidRDefault="006179C0" w:rsidP="006179C0">
      <w:pPr>
        <w:spacing w:after="0" w:line="360" w:lineRule="auto"/>
        <w:ind w:left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уметь</w:t>
      </w:r>
    </w:p>
    <w:p w:rsidR="006179C0" w:rsidRDefault="006179C0" w:rsidP="006179C0">
      <w:pPr>
        <w:numPr>
          <w:ilvl w:val="0"/>
          <w:numId w:val="18"/>
        </w:numPr>
        <w:spacing w:after="0" w:line="36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выполнять арифметические действия, сочетая устные и письменные приемы, применение вычислительных устройств; пользоваться оценкой и прикидкой при практических расчетах;</w:t>
      </w:r>
    </w:p>
    <w:p w:rsidR="006179C0" w:rsidRDefault="006179C0" w:rsidP="006179C0">
      <w:pPr>
        <w:numPr>
          <w:ilvl w:val="0"/>
          <w:numId w:val="18"/>
        </w:numPr>
        <w:spacing w:after="0" w:line="36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проводить по известным формулам и правилам преобразования буквенных выражений, включающих тригонометрические функции;</w:t>
      </w:r>
    </w:p>
    <w:p w:rsidR="006179C0" w:rsidRDefault="006179C0" w:rsidP="006179C0">
      <w:pPr>
        <w:numPr>
          <w:ilvl w:val="0"/>
          <w:numId w:val="18"/>
        </w:numPr>
        <w:spacing w:after="0" w:line="36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вычислять значения числовых и буквенных выражений, осуществляя необходимые подстановки и преобразования;</w:t>
      </w:r>
    </w:p>
    <w:p w:rsidR="006179C0" w:rsidRDefault="006179C0" w:rsidP="006179C0">
      <w:pPr>
        <w:spacing w:after="0" w:line="360" w:lineRule="auto"/>
        <w:ind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>
        <w:rPr>
          <w:sz w:val="24"/>
          <w:szCs w:val="24"/>
        </w:rPr>
        <w:t>для:</w:t>
      </w:r>
    </w:p>
    <w:p w:rsidR="006179C0" w:rsidRDefault="006179C0" w:rsidP="006179C0">
      <w:pPr>
        <w:numPr>
          <w:ilvl w:val="0"/>
          <w:numId w:val="18"/>
        </w:numPr>
        <w:spacing w:after="0" w:line="36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</w:p>
    <w:p w:rsidR="006179C0" w:rsidRDefault="006179C0" w:rsidP="006179C0">
      <w:pPr>
        <w:pStyle w:val="ae"/>
        <w:spacing w:line="360" w:lineRule="auto"/>
        <w:ind w:left="567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Функции и графики</w:t>
      </w:r>
    </w:p>
    <w:p w:rsidR="006179C0" w:rsidRDefault="006179C0" w:rsidP="006179C0">
      <w:pPr>
        <w:spacing w:after="0" w:line="360" w:lineRule="auto"/>
        <w:ind w:left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уметь</w:t>
      </w:r>
    </w:p>
    <w:p w:rsidR="006179C0" w:rsidRDefault="006179C0" w:rsidP="006179C0">
      <w:pPr>
        <w:numPr>
          <w:ilvl w:val="0"/>
          <w:numId w:val="18"/>
        </w:numPr>
        <w:spacing w:after="0" w:line="36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определять значение функции по значению аргумента при различных способах задания функции; </w:t>
      </w:r>
    </w:p>
    <w:p w:rsidR="006179C0" w:rsidRDefault="006179C0" w:rsidP="006179C0">
      <w:pPr>
        <w:numPr>
          <w:ilvl w:val="0"/>
          <w:numId w:val="18"/>
        </w:numPr>
        <w:spacing w:after="0" w:line="36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строить графики тригонометрических функций;</w:t>
      </w:r>
    </w:p>
    <w:p w:rsidR="006179C0" w:rsidRDefault="006179C0" w:rsidP="006179C0">
      <w:pPr>
        <w:numPr>
          <w:ilvl w:val="0"/>
          <w:numId w:val="18"/>
        </w:numPr>
        <w:spacing w:after="0" w:line="36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описывать по графику </w:t>
      </w:r>
      <w:r>
        <w:rPr>
          <w:i/>
          <w:iCs/>
          <w:sz w:val="24"/>
          <w:szCs w:val="24"/>
        </w:rPr>
        <w:t>и в простейших случаях по формуле</w:t>
      </w:r>
      <w:r>
        <w:rPr>
          <w:sz w:val="24"/>
          <w:szCs w:val="24"/>
        </w:rPr>
        <w:t xml:space="preserve"> поведение и свойства функций, находить по графику функции наибольшие и наименьшие значения;</w:t>
      </w:r>
    </w:p>
    <w:p w:rsidR="006179C0" w:rsidRDefault="006179C0" w:rsidP="006179C0">
      <w:pPr>
        <w:numPr>
          <w:ilvl w:val="0"/>
          <w:numId w:val="18"/>
        </w:numPr>
        <w:spacing w:after="0" w:line="36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решать уравнения, простейшие системы уравнений, используя </w:t>
      </w:r>
      <w:r>
        <w:rPr>
          <w:i/>
          <w:iCs/>
          <w:sz w:val="24"/>
          <w:szCs w:val="24"/>
        </w:rPr>
        <w:t>свойства функций</w:t>
      </w:r>
      <w:r>
        <w:rPr>
          <w:sz w:val="24"/>
          <w:szCs w:val="24"/>
        </w:rPr>
        <w:t xml:space="preserve"> и их графиков;</w:t>
      </w:r>
    </w:p>
    <w:p w:rsidR="006179C0" w:rsidRDefault="006179C0" w:rsidP="006179C0">
      <w:pPr>
        <w:spacing w:after="0" w:line="360" w:lineRule="auto"/>
        <w:ind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>
        <w:rPr>
          <w:sz w:val="24"/>
          <w:szCs w:val="24"/>
        </w:rPr>
        <w:t>для:</w:t>
      </w:r>
    </w:p>
    <w:p w:rsidR="006179C0" w:rsidRDefault="006179C0" w:rsidP="006179C0">
      <w:pPr>
        <w:numPr>
          <w:ilvl w:val="0"/>
          <w:numId w:val="18"/>
        </w:numPr>
        <w:spacing w:after="0" w:line="36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описания с помощью функций различных зависимостей, представления их графически, интерпретации графиков;</w:t>
      </w:r>
    </w:p>
    <w:p w:rsidR="006179C0" w:rsidRDefault="006179C0" w:rsidP="006179C0">
      <w:pPr>
        <w:pStyle w:val="ae"/>
        <w:spacing w:line="360" w:lineRule="auto"/>
        <w:ind w:left="567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Начала математического анализа</w:t>
      </w:r>
    </w:p>
    <w:p w:rsidR="006179C0" w:rsidRDefault="006179C0" w:rsidP="006179C0">
      <w:pPr>
        <w:spacing w:after="0" w:line="360" w:lineRule="auto"/>
        <w:ind w:left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уметь</w:t>
      </w:r>
    </w:p>
    <w:p w:rsidR="006179C0" w:rsidRDefault="006179C0" w:rsidP="006179C0">
      <w:pPr>
        <w:numPr>
          <w:ilvl w:val="0"/>
          <w:numId w:val="18"/>
        </w:numPr>
        <w:spacing w:after="0" w:line="36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вычислять производные изученных функций, используя справочные материалы; </w:t>
      </w:r>
    </w:p>
    <w:p w:rsidR="006179C0" w:rsidRDefault="006179C0" w:rsidP="006179C0">
      <w:pPr>
        <w:numPr>
          <w:ilvl w:val="0"/>
          <w:numId w:val="18"/>
        </w:numPr>
        <w:spacing w:after="0" w:line="36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исследовать в простейших случаях функции на монотонность, находить наибольшие и наименьшие значения функций, строить графики многочленов </w:t>
      </w:r>
      <w:r>
        <w:rPr>
          <w:i/>
          <w:iCs/>
          <w:sz w:val="24"/>
          <w:szCs w:val="24"/>
        </w:rPr>
        <w:t>и простейших рациональных функций</w:t>
      </w:r>
      <w:r>
        <w:rPr>
          <w:sz w:val="24"/>
          <w:szCs w:val="24"/>
        </w:rPr>
        <w:t xml:space="preserve"> с использованием аппарата математического анализа;</w:t>
      </w:r>
    </w:p>
    <w:p w:rsidR="006179C0" w:rsidRDefault="006179C0" w:rsidP="006179C0">
      <w:pPr>
        <w:spacing w:after="0" w:line="360" w:lineRule="auto"/>
        <w:ind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>
        <w:rPr>
          <w:sz w:val="24"/>
          <w:szCs w:val="24"/>
        </w:rPr>
        <w:t>для:</w:t>
      </w:r>
    </w:p>
    <w:p w:rsidR="006179C0" w:rsidRDefault="006179C0" w:rsidP="006179C0">
      <w:pPr>
        <w:numPr>
          <w:ilvl w:val="0"/>
          <w:numId w:val="18"/>
        </w:numPr>
        <w:spacing w:after="0" w:line="36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решения прикладных задач, в том числе социально-экономических и физических, на наибольшие и наименьшие значения, на нахождение скорости и ускорения;</w:t>
      </w:r>
    </w:p>
    <w:p w:rsidR="006179C0" w:rsidRDefault="006179C0" w:rsidP="006179C0">
      <w:pPr>
        <w:pStyle w:val="ae"/>
        <w:spacing w:line="360" w:lineRule="auto"/>
        <w:ind w:left="567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Уравнения и неравенства</w:t>
      </w:r>
    </w:p>
    <w:p w:rsidR="006179C0" w:rsidRDefault="006179C0" w:rsidP="006179C0">
      <w:pPr>
        <w:spacing w:after="0" w:line="360" w:lineRule="auto"/>
        <w:ind w:left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уметь</w:t>
      </w:r>
    </w:p>
    <w:p w:rsidR="006179C0" w:rsidRDefault="006179C0" w:rsidP="006179C0">
      <w:pPr>
        <w:numPr>
          <w:ilvl w:val="0"/>
          <w:numId w:val="18"/>
        </w:numPr>
        <w:spacing w:after="0" w:line="36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решать рациональные уравнения и неравенства, </w:t>
      </w:r>
      <w:r>
        <w:rPr>
          <w:i/>
          <w:iCs/>
          <w:sz w:val="24"/>
          <w:szCs w:val="24"/>
        </w:rPr>
        <w:t>простейшие тригонометрические уравнения, их системы</w:t>
      </w:r>
      <w:r>
        <w:rPr>
          <w:sz w:val="24"/>
          <w:szCs w:val="24"/>
        </w:rPr>
        <w:t>;</w:t>
      </w:r>
    </w:p>
    <w:p w:rsidR="006179C0" w:rsidRDefault="006179C0" w:rsidP="006179C0">
      <w:pPr>
        <w:numPr>
          <w:ilvl w:val="0"/>
          <w:numId w:val="18"/>
        </w:numPr>
        <w:spacing w:after="0" w:line="36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составлять уравнения </w:t>
      </w:r>
      <w:r>
        <w:rPr>
          <w:i/>
          <w:iCs/>
          <w:sz w:val="24"/>
          <w:szCs w:val="24"/>
        </w:rPr>
        <w:t>и неравенства</w:t>
      </w:r>
      <w:r>
        <w:rPr>
          <w:sz w:val="24"/>
          <w:szCs w:val="24"/>
        </w:rPr>
        <w:t xml:space="preserve"> по условию задачи;</w:t>
      </w:r>
    </w:p>
    <w:p w:rsidR="006179C0" w:rsidRDefault="006179C0" w:rsidP="006179C0">
      <w:pPr>
        <w:numPr>
          <w:ilvl w:val="0"/>
          <w:numId w:val="18"/>
        </w:numPr>
        <w:spacing w:after="0" w:line="36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использовать для приближенного решения уравнений и неравенств графический метод;</w:t>
      </w:r>
    </w:p>
    <w:p w:rsidR="006179C0" w:rsidRDefault="006179C0" w:rsidP="006179C0">
      <w:pPr>
        <w:numPr>
          <w:ilvl w:val="0"/>
          <w:numId w:val="18"/>
        </w:numPr>
        <w:spacing w:after="0" w:line="36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изображать на координатной плоскости множества решений простейших уравнений и их систем;</w:t>
      </w:r>
    </w:p>
    <w:p w:rsidR="006179C0" w:rsidRDefault="006179C0" w:rsidP="006179C0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>
        <w:rPr>
          <w:sz w:val="24"/>
          <w:szCs w:val="24"/>
        </w:rPr>
        <w:t>для:</w:t>
      </w:r>
    </w:p>
    <w:p w:rsidR="006179C0" w:rsidRDefault="006179C0" w:rsidP="006179C0">
      <w:pPr>
        <w:numPr>
          <w:ilvl w:val="0"/>
          <w:numId w:val="18"/>
        </w:numPr>
        <w:spacing w:after="0" w:line="36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построения и исследования простейших математических моделей.</w:t>
      </w:r>
    </w:p>
    <w:p w:rsidR="00ED52FB" w:rsidRPr="005C4416" w:rsidRDefault="00ED52FB" w:rsidP="005C4416">
      <w:pPr>
        <w:numPr>
          <w:ilvl w:val="0"/>
          <w:numId w:val="18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eastAsia="Calibri" w:cs="Aharoni"/>
          <w:lang w:eastAsia="ar-SA"/>
        </w:rPr>
      </w:pPr>
      <w:r w:rsidRPr="005C4416">
        <w:rPr>
          <w:rFonts w:eastAsia="Calibri" w:cs="Aharoni"/>
          <w:lang w:eastAsia="ar-SA"/>
        </w:rPr>
        <w:br w:type="page"/>
      </w:r>
    </w:p>
    <w:p w:rsidR="00ED52FB" w:rsidRDefault="00ED52FB" w:rsidP="00ED52FB">
      <w:pPr>
        <w:jc w:val="center"/>
        <w:rPr>
          <w:b/>
        </w:rPr>
      </w:pPr>
      <w:r w:rsidRPr="004776C8">
        <w:rPr>
          <w:b/>
        </w:rPr>
        <w:lastRenderedPageBreak/>
        <w:t>С</w:t>
      </w:r>
      <w:r>
        <w:rPr>
          <w:b/>
        </w:rPr>
        <w:t>ОДЕРЖАНИЕ ОБУЧЕНИЯ</w:t>
      </w:r>
    </w:p>
    <w:p w:rsidR="005C4416" w:rsidRPr="005C4416" w:rsidRDefault="005C4416" w:rsidP="005C4416">
      <w:pPr>
        <w:spacing w:after="0" w:line="360" w:lineRule="auto"/>
        <w:ind w:firstLine="709"/>
        <w:jc w:val="both"/>
        <w:rPr>
          <w:b/>
          <w:bCs/>
          <w:sz w:val="24"/>
          <w:szCs w:val="24"/>
        </w:rPr>
      </w:pPr>
      <w:r w:rsidRPr="005C4416">
        <w:rPr>
          <w:b/>
          <w:bCs/>
          <w:sz w:val="24"/>
          <w:szCs w:val="24"/>
        </w:rPr>
        <w:t xml:space="preserve">1. </w:t>
      </w:r>
      <w:r w:rsidR="0083155D">
        <w:rPr>
          <w:b/>
          <w:bCs/>
          <w:sz w:val="24"/>
          <w:szCs w:val="24"/>
        </w:rPr>
        <w:t>Тригонометрические функции. Основные тригонометрические формулы</w:t>
      </w:r>
      <w:r w:rsidR="00BC093E">
        <w:rPr>
          <w:b/>
          <w:bCs/>
          <w:sz w:val="24"/>
          <w:szCs w:val="24"/>
        </w:rPr>
        <w:t xml:space="preserve"> (2</w:t>
      </w:r>
      <w:r w:rsidR="0083155D">
        <w:rPr>
          <w:b/>
          <w:bCs/>
          <w:sz w:val="24"/>
          <w:szCs w:val="24"/>
        </w:rPr>
        <w:t>7 часов</w:t>
      </w:r>
      <w:r w:rsidRPr="005C4416">
        <w:rPr>
          <w:b/>
          <w:bCs/>
          <w:sz w:val="24"/>
          <w:szCs w:val="24"/>
        </w:rPr>
        <w:t>)</w:t>
      </w:r>
    </w:p>
    <w:p w:rsidR="00BC093E" w:rsidRPr="00BC093E" w:rsidRDefault="0083155D" w:rsidP="00BC093E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Тождественные преобразования тригонометрических выражений. Тригонометрические функции числового аргумента: синус, косинус и тангенс. </w:t>
      </w:r>
    </w:p>
    <w:p w:rsidR="005C4416" w:rsidRPr="005C4416" w:rsidRDefault="005C4416" w:rsidP="005C4416">
      <w:pPr>
        <w:shd w:val="clear" w:color="auto" w:fill="FFFFFF"/>
        <w:spacing w:after="0" w:line="360" w:lineRule="auto"/>
        <w:ind w:firstLine="709"/>
        <w:jc w:val="both"/>
        <w:rPr>
          <w:sz w:val="24"/>
          <w:szCs w:val="24"/>
        </w:rPr>
      </w:pPr>
      <w:r w:rsidRPr="005C4416">
        <w:rPr>
          <w:sz w:val="24"/>
          <w:szCs w:val="24"/>
        </w:rPr>
        <w:t>Основная цель –</w:t>
      </w:r>
      <w:r w:rsidRPr="005C4416">
        <w:rPr>
          <w:b/>
          <w:sz w:val="24"/>
          <w:szCs w:val="24"/>
        </w:rPr>
        <w:t xml:space="preserve"> </w:t>
      </w:r>
      <w:r w:rsidR="0083155D">
        <w:rPr>
          <w:sz w:val="24"/>
          <w:szCs w:val="24"/>
        </w:rPr>
        <w:t>расширить и закрепить знания и умения, связанные с тождественными преобразованиями тригонометрических выражений.</w:t>
      </w:r>
    </w:p>
    <w:p w:rsidR="00A34EDE" w:rsidRDefault="0083155D" w:rsidP="005C4416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Изучение темы начинается с вводного повторения, в ходе которого напоминаются основные формулы тригонометрии, известные из курса алгебры, и выводятся некоторые новые формулы.</w:t>
      </w:r>
    </w:p>
    <w:p w:rsidR="0083155D" w:rsidRDefault="0083155D" w:rsidP="005C4416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Особое внимание следует уделить работе с единичной окружностью. Она становится основой для определения синуса и косинуса числового аргумента и используется далее для вывода свойств тригонометрических функций и решения тригонометрических уравнений.</w:t>
      </w:r>
    </w:p>
    <w:p w:rsidR="005C4416" w:rsidRPr="005C4416" w:rsidRDefault="005C4416" w:rsidP="005C4416">
      <w:pPr>
        <w:shd w:val="clear" w:color="auto" w:fill="FFFFFF"/>
        <w:spacing w:after="0" w:line="360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F2649E">
        <w:rPr>
          <w:b/>
          <w:sz w:val="24"/>
          <w:szCs w:val="24"/>
        </w:rPr>
        <w:t>Введение в стереометрию. Параллельность прямых и плоскостей</w:t>
      </w:r>
      <w:r>
        <w:rPr>
          <w:b/>
          <w:sz w:val="24"/>
          <w:szCs w:val="24"/>
        </w:rPr>
        <w:t>. (</w:t>
      </w:r>
      <w:r w:rsidR="00A34EDE">
        <w:rPr>
          <w:b/>
          <w:sz w:val="24"/>
          <w:szCs w:val="24"/>
        </w:rPr>
        <w:t>1</w:t>
      </w:r>
      <w:r w:rsidR="00F2649E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часов</w:t>
      </w:r>
      <w:r w:rsidRPr="005C4416">
        <w:rPr>
          <w:b/>
          <w:sz w:val="24"/>
          <w:szCs w:val="24"/>
        </w:rPr>
        <w:t>)</w:t>
      </w:r>
    </w:p>
    <w:p w:rsidR="00A34EDE" w:rsidRDefault="00DA4F35" w:rsidP="0042275C">
      <w:pPr>
        <w:spacing w:after="0" w:line="360" w:lineRule="auto"/>
        <w:ind w:firstLine="709"/>
        <w:jc w:val="both"/>
        <w:rPr>
          <w:color w:val="000000"/>
          <w:sz w:val="24"/>
          <w:szCs w:val="22"/>
        </w:rPr>
      </w:pPr>
      <w:r>
        <w:rPr>
          <w:color w:val="000000"/>
          <w:sz w:val="24"/>
          <w:szCs w:val="22"/>
        </w:rPr>
        <w:t>Предмет стереометрии. Аксиомы стереометрии. Некоторые следствия из аксиом. Параллельность прямых, прямой и плоскости. Взаимное расположение двух прямых в пространстве. Угол между двумя прямыми. Параллельность плоскостей. Тетраэрд и параллелепипед.</w:t>
      </w:r>
    </w:p>
    <w:p w:rsidR="0042275C" w:rsidRPr="0042275C" w:rsidRDefault="00546FE0" w:rsidP="0042275C">
      <w:pPr>
        <w:spacing w:after="0" w:line="360" w:lineRule="auto"/>
        <w:ind w:left="20" w:right="20" w:firstLine="340"/>
        <w:jc w:val="both"/>
        <w:rPr>
          <w:color w:val="000000"/>
          <w:sz w:val="24"/>
          <w:szCs w:val="22"/>
        </w:rPr>
      </w:pPr>
      <w:r>
        <w:rPr>
          <w:color w:val="000000"/>
          <w:sz w:val="24"/>
          <w:szCs w:val="22"/>
        </w:rPr>
        <w:t xml:space="preserve">Основная цель – </w:t>
      </w:r>
      <w:r w:rsidR="00DA4F35">
        <w:rPr>
          <w:color w:val="000000"/>
          <w:sz w:val="24"/>
          <w:szCs w:val="22"/>
        </w:rPr>
        <w:t>познакомить учащихся с содержанием курса стереометрии, с основными понятиями и аксиомами, принятыми в данном курсе, вывести первые следствия из аксиом, дать представления о геометрических телах и их поверхностях, об изображении пространственных фигур на чертеже, о прикладном значении геометрии. Сформировать представления учащихся о возможных случаях взаимного расположения двух прямых в пространстве, прямой и плоскости, изучить свойства и признаки параллельности прямых и плоскостей.</w:t>
      </w:r>
      <w:r w:rsidR="0042275C" w:rsidRPr="0042275C">
        <w:rPr>
          <w:color w:val="000000"/>
          <w:sz w:val="24"/>
          <w:szCs w:val="22"/>
        </w:rPr>
        <w:t xml:space="preserve"> Особенность данного курса состоит в том, что уже в пер</w:t>
      </w:r>
      <w:r w:rsidR="0042275C" w:rsidRPr="0042275C">
        <w:rPr>
          <w:color w:val="000000"/>
          <w:sz w:val="24"/>
          <w:szCs w:val="22"/>
        </w:rPr>
        <w:softHyphen/>
        <w:t>вой главе вводятся в рассмотрение тетраэдр и параллелепипед и устанавливаются некоторые их свойства. Это дает возможность отрабатывать понятия параллельности пря</w:t>
      </w:r>
      <w:r w:rsidR="0042275C" w:rsidRPr="0042275C">
        <w:rPr>
          <w:color w:val="000000"/>
          <w:sz w:val="24"/>
          <w:szCs w:val="22"/>
        </w:rPr>
        <w:softHyphen/>
        <w:t>мых и плоскостей на этих двух видах многогранников, что, в свою очередь, создает определенный задел к главе «Многогранники». Отдельный пункт посвящен построению на чертеже сечений тетраэдра и параллелепипеда, что представляется важным как для решения геометрических задач, так и, вообще, для развития пространственных представлений учащихся.</w:t>
      </w:r>
    </w:p>
    <w:p w:rsidR="0042275C" w:rsidRPr="0042275C" w:rsidRDefault="0042275C" w:rsidP="0042275C">
      <w:pPr>
        <w:spacing w:after="0" w:line="360" w:lineRule="auto"/>
        <w:ind w:left="20" w:right="20" w:firstLine="340"/>
        <w:jc w:val="both"/>
        <w:rPr>
          <w:color w:val="000000"/>
          <w:sz w:val="24"/>
          <w:szCs w:val="22"/>
        </w:rPr>
      </w:pPr>
      <w:r w:rsidRPr="0042275C">
        <w:rPr>
          <w:color w:val="000000"/>
          <w:sz w:val="24"/>
          <w:szCs w:val="22"/>
        </w:rPr>
        <w:t>В рамках этой темы учащиеся знакомятся также с параллельным проектирован</w:t>
      </w:r>
      <w:r>
        <w:rPr>
          <w:color w:val="000000"/>
          <w:sz w:val="24"/>
          <w:szCs w:val="22"/>
        </w:rPr>
        <w:t>ием и его свойствами, используе</w:t>
      </w:r>
      <w:r w:rsidRPr="0042275C">
        <w:rPr>
          <w:color w:val="000000"/>
          <w:sz w:val="24"/>
          <w:szCs w:val="22"/>
        </w:rPr>
        <w:t>мыми при изображени</w:t>
      </w:r>
      <w:r>
        <w:rPr>
          <w:color w:val="000000"/>
          <w:sz w:val="24"/>
          <w:szCs w:val="22"/>
        </w:rPr>
        <w:t>и пространственных фигур на чер</w:t>
      </w:r>
      <w:r w:rsidRPr="0042275C">
        <w:rPr>
          <w:color w:val="000000"/>
          <w:sz w:val="24"/>
          <w:szCs w:val="22"/>
        </w:rPr>
        <w:t>теже.</w:t>
      </w:r>
    </w:p>
    <w:p w:rsidR="005C4416" w:rsidRPr="005C4416" w:rsidRDefault="005C4416" w:rsidP="005C4416">
      <w:pPr>
        <w:shd w:val="clear" w:color="auto" w:fill="FFFFFF"/>
        <w:spacing w:after="0" w:line="360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</w:t>
      </w:r>
      <w:r w:rsidRPr="005C4416">
        <w:rPr>
          <w:b/>
          <w:sz w:val="24"/>
          <w:szCs w:val="24"/>
        </w:rPr>
        <w:t xml:space="preserve"> </w:t>
      </w:r>
      <w:r w:rsidR="0042275C">
        <w:rPr>
          <w:b/>
          <w:sz w:val="24"/>
          <w:szCs w:val="24"/>
        </w:rPr>
        <w:t>Перпендикулярность прямых и плоскостей</w:t>
      </w:r>
      <w:r w:rsidRPr="005C4416">
        <w:rPr>
          <w:b/>
          <w:sz w:val="24"/>
          <w:szCs w:val="24"/>
        </w:rPr>
        <w:t xml:space="preserve"> (1</w:t>
      </w:r>
      <w:r w:rsidR="0042275C">
        <w:rPr>
          <w:b/>
          <w:sz w:val="24"/>
          <w:szCs w:val="24"/>
        </w:rPr>
        <w:t>6</w:t>
      </w:r>
      <w:r w:rsidRPr="005C4416">
        <w:rPr>
          <w:b/>
          <w:sz w:val="24"/>
          <w:szCs w:val="24"/>
        </w:rPr>
        <w:t xml:space="preserve"> часов)</w:t>
      </w:r>
    </w:p>
    <w:p w:rsidR="0042275C" w:rsidRPr="0042275C" w:rsidRDefault="0042275C" w:rsidP="0042275C">
      <w:pPr>
        <w:spacing w:after="0" w:line="360" w:lineRule="auto"/>
        <w:ind w:left="23" w:right="23" w:firstLine="340"/>
        <w:jc w:val="both"/>
        <w:rPr>
          <w:rFonts w:eastAsia="Times New Roman"/>
          <w:sz w:val="32"/>
          <w:szCs w:val="24"/>
          <w:lang w:eastAsia="ru-RU"/>
        </w:rPr>
      </w:pPr>
      <w:r w:rsidRPr="0042275C">
        <w:rPr>
          <w:rFonts w:eastAsia="Times New Roman"/>
          <w:sz w:val="24"/>
          <w:szCs w:val="20"/>
          <w:lang w:eastAsia="ru-RU"/>
        </w:rPr>
        <w:t>Перпендикулярность</w:t>
      </w:r>
      <w:r>
        <w:rPr>
          <w:rFonts w:eastAsia="Times New Roman"/>
          <w:sz w:val="24"/>
          <w:szCs w:val="20"/>
          <w:lang w:eastAsia="ru-RU"/>
        </w:rPr>
        <w:t xml:space="preserve"> прямой и плоскости. Перпендику</w:t>
      </w:r>
      <w:r w:rsidRPr="0042275C">
        <w:rPr>
          <w:rFonts w:eastAsia="Times New Roman"/>
          <w:sz w:val="24"/>
          <w:szCs w:val="20"/>
          <w:lang w:eastAsia="ru-RU"/>
        </w:rPr>
        <w:t>ляр и наклонные. Угол</w:t>
      </w:r>
      <w:r>
        <w:rPr>
          <w:rFonts w:eastAsia="Times New Roman"/>
          <w:sz w:val="24"/>
          <w:szCs w:val="20"/>
          <w:lang w:eastAsia="ru-RU"/>
        </w:rPr>
        <w:t xml:space="preserve"> между прямой и плоскостью. Дву</w:t>
      </w:r>
      <w:r w:rsidRPr="0042275C">
        <w:rPr>
          <w:rFonts w:eastAsia="Times New Roman"/>
          <w:sz w:val="24"/>
          <w:szCs w:val="20"/>
          <w:lang w:eastAsia="ru-RU"/>
        </w:rPr>
        <w:t>гранный угол. Перпендикулярность плоскостей.</w:t>
      </w:r>
      <w:r w:rsidRPr="0042275C">
        <w:rPr>
          <w:rFonts w:eastAsia="Times New Roman"/>
          <w:iCs/>
          <w:sz w:val="24"/>
          <w:szCs w:val="20"/>
          <w:lang w:eastAsia="ru-RU"/>
        </w:rPr>
        <w:t xml:space="preserve"> Трехгранный угол. Многогранный угол.</w:t>
      </w:r>
    </w:p>
    <w:p w:rsidR="0042275C" w:rsidRPr="0042275C" w:rsidRDefault="0042275C" w:rsidP="0042275C">
      <w:pPr>
        <w:spacing w:after="0" w:line="360" w:lineRule="auto"/>
        <w:ind w:left="23" w:right="23" w:firstLine="340"/>
        <w:jc w:val="both"/>
        <w:rPr>
          <w:rFonts w:eastAsia="Times New Roman"/>
          <w:sz w:val="32"/>
          <w:szCs w:val="24"/>
          <w:lang w:eastAsia="ru-RU"/>
        </w:rPr>
      </w:pPr>
      <w:r w:rsidRPr="0042275C">
        <w:rPr>
          <w:rFonts w:eastAsia="Times New Roman"/>
          <w:iCs/>
          <w:sz w:val="24"/>
          <w:szCs w:val="20"/>
          <w:lang w:eastAsia="ru-RU"/>
        </w:rPr>
        <w:t>Основная цель</w:t>
      </w:r>
      <w:r w:rsidRPr="0042275C">
        <w:rPr>
          <w:rFonts w:eastAsia="Times New Roman"/>
          <w:spacing w:val="50"/>
          <w:sz w:val="24"/>
          <w:szCs w:val="20"/>
          <w:lang w:eastAsia="ru-RU"/>
        </w:rPr>
        <w:t xml:space="preserve"> —</w:t>
      </w:r>
      <w:r>
        <w:rPr>
          <w:rFonts w:eastAsia="Times New Roman"/>
          <w:sz w:val="24"/>
          <w:szCs w:val="20"/>
          <w:lang w:eastAsia="ru-RU"/>
        </w:rPr>
        <w:t xml:space="preserve"> ввести понятия перпендикуляр</w:t>
      </w:r>
      <w:r w:rsidRPr="0042275C">
        <w:rPr>
          <w:rFonts w:eastAsia="Times New Roman"/>
          <w:sz w:val="24"/>
          <w:szCs w:val="20"/>
          <w:lang w:eastAsia="ru-RU"/>
        </w:rPr>
        <w:t>ности прямых и плос</w:t>
      </w:r>
      <w:r>
        <w:rPr>
          <w:rFonts w:eastAsia="Times New Roman"/>
          <w:sz w:val="24"/>
          <w:szCs w:val="20"/>
          <w:lang w:eastAsia="ru-RU"/>
        </w:rPr>
        <w:t>костей, изучить признаки перпен</w:t>
      </w:r>
      <w:r w:rsidRPr="0042275C">
        <w:rPr>
          <w:rFonts w:eastAsia="Times New Roman"/>
          <w:sz w:val="24"/>
          <w:szCs w:val="20"/>
          <w:lang w:eastAsia="ru-RU"/>
        </w:rPr>
        <w:t>дикулярности прямой и п</w:t>
      </w:r>
      <w:r>
        <w:rPr>
          <w:rFonts w:eastAsia="Times New Roman"/>
          <w:sz w:val="24"/>
          <w:szCs w:val="20"/>
          <w:lang w:eastAsia="ru-RU"/>
        </w:rPr>
        <w:t>лоскости, двух плоскостей, ввес</w:t>
      </w:r>
      <w:r w:rsidRPr="0042275C">
        <w:rPr>
          <w:rFonts w:eastAsia="Times New Roman"/>
          <w:sz w:val="24"/>
          <w:szCs w:val="20"/>
          <w:lang w:eastAsia="ru-RU"/>
        </w:rPr>
        <w:t>ти основные метрические понятия: расстояние от точки до плоскости, рассто</w:t>
      </w:r>
      <w:r>
        <w:rPr>
          <w:rFonts w:eastAsia="Times New Roman"/>
          <w:sz w:val="24"/>
          <w:szCs w:val="20"/>
          <w:lang w:eastAsia="ru-RU"/>
        </w:rPr>
        <w:t>яние между параллельными плоско</w:t>
      </w:r>
      <w:r w:rsidRPr="0042275C">
        <w:rPr>
          <w:rFonts w:eastAsia="Times New Roman"/>
          <w:sz w:val="24"/>
          <w:szCs w:val="20"/>
          <w:lang w:eastAsia="ru-RU"/>
        </w:rPr>
        <w:t>стями, между паралле</w:t>
      </w:r>
      <w:r>
        <w:rPr>
          <w:rFonts w:eastAsia="Times New Roman"/>
          <w:sz w:val="24"/>
          <w:szCs w:val="20"/>
          <w:lang w:eastAsia="ru-RU"/>
        </w:rPr>
        <w:t>льными прямой и плоскостью, рас</w:t>
      </w:r>
      <w:r w:rsidRPr="0042275C">
        <w:rPr>
          <w:rFonts w:eastAsia="Times New Roman"/>
          <w:sz w:val="24"/>
          <w:szCs w:val="20"/>
          <w:lang w:eastAsia="ru-RU"/>
        </w:rPr>
        <w:t>стояние между скрещивающимися прямыми, угол между прямой и плоскостью, уг</w:t>
      </w:r>
      <w:r>
        <w:rPr>
          <w:rFonts w:eastAsia="Times New Roman"/>
          <w:sz w:val="24"/>
          <w:szCs w:val="20"/>
          <w:lang w:eastAsia="ru-RU"/>
        </w:rPr>
        <w:t>ол между двумя плоскостями, изу</w:t>
      </w:r>
      <w:r w:rsidRPr="0042275C">
        <w:rPr>
          <w:rFonts w:eastAsia="Times New Roman"/>
          <w:sz w:val="24"/>
          <w:szCs w:val="20"/>
          <w:lang w:eastAsia="ru-RU"/>
        </w:rPr>
        <w:t>чить свойства прямоугольного параллелепипеда.</w:t>
      </w:r>
    </w:p>
    <w:p w:rsidR="0042275C" w:rsidRPr="0042275C" w:rsidRDefault="0042275C" w:rsidP="0042275C">
      <w:pPr>
        <w:spacing w:after="0" w:line="360" w:lineRule="auto"/>
        <w:ind w:left="23" w:right="23" w:firstLine="340"/>
        <w:jc w:val="both"/>
        <w:rPr>
          <w:rFonts w:eastAsia="Times New Roman"/>
          <w:sz w:val="32"/>
          <w:szCs w:val="24"/>
          <w:lang w:eastAsia="ru-RU"/>
        </w:rPr>
      </w:pPr>
      <w:r w:rsidRPr="0042275C">
        <w:rPr>
          <w:rFonts w:eastAsia="Times New Roman"/>
          <w:sz w:val="24"/>
          <w:szCs w:val="20"/>
          <w:lang w:eastAsia="ru-RU"/>
        </w:rPr>
        <w:t>Понятие перпендикул</w:t>
      </w:r>
      <w:r>
        <w:rPr>
          <w:rFonts w:eastAsia="Times New Roman"/>
          <w:sz w:val="24"/>
          <w:szCs w:val="20"/>
          <w:lang w:eastAsia="ru-RU"/>
        </w:rPr>
        <w:t>ярности и основанные на нем мет</w:t>
      </w:r>
      <w:r w:rsidRPr="0042275C">
        <w:rPr>
          <w:rFonts w:eastAsia="Times New Roman"/>
          <w:sz w:val="24"/>
          <w:szCs w:val="20"/>
          <w:lang w:eastAsia="ru-RU"/>
        </w:rPr>
        <w:t>рические понятия (рассто</w:t>
      </w:r>
      <w:r>
        <w:rPr>
          <w:rFonts w:eastAsia="Times New Roman"/>
          <w:sz w:val="24"/>
          <w:szCs w:val="20"/>
          <w:lang w:eastAsia="ru-RU"/>
        </w:rPr>
        <w:t>яния, углы) существенно расширя</w:t>
      </w:r>
      <w:r w:rsidRPr="0042275C">
        <w:rPr>
          <w:rFonts w:eastAsia="Times New Roman"/>
          <w:sz w:val="24"/>
          <w:szCs w:val="20"/>
          <w:lang w:eastAsia="ru-RU"/>
        </w:rPr>
        <w:t>ют класс стереометрических задач, появляется много задач на вычисление, широко использующих известные факты из планиметрии.</w:t>
      </w:r>
    </w:p>
    <w:p w:rsidR="005C4416" w:rsidRDefault="005C4416" w:rsidP="00F82ABE">
      <w:pPr>
        <w:shd w:val="clear" w:color="auto" w:fill="FFFFFF"/>
        <w:spacing w:after="0" w:line="360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42275C">
        <w:rPr>
          <w:b/>
          <w:sz w:val="24"/>
          <w:szCs w:val="24"/>
        </w:rPr>
        <w:t>Основные свойства функций</w:t>
      </w:r>
      <w:r w:rsidRPr="005C4416">
        <w:rPr>
          <w:b/>
          <w:sz w:val="24"/>
          <w:szCs w:val="24"/>
        </w:rPr>
        <w:t xml:space="preserve"> (1</w:t>
      </w:r>
      <w:r w:rsidR="0042275C">
        <w:rPr>
          <w:b/>
          <w:sz w:val="24"/>
          <w:szCs w:val="24"/>
        </w:rPr>
        <w:t xml:space="preserve">5 </w:t>
      </w:r>
      <w:r w:rsidRPr="005C4416">
        <w:rPr>
          <w:b/>
          <w:sz w:val="24"/>
          <w:szCs w:val="24"/>
        </w:rPr>
        <w:t>часов)</w:t>
      </w:r>
      <w:r w:rsidR="00F82ABE">
        <w:rPr>
          <w:b/>
          <w:sz w:val="24"/>
          <w:szCs w:val="24"/>
        </w:rPr>
        <w:t>.</w:t>
      </w:r>
    </w:p>
    <w:p w:rsidR="00AC3960" w:rsidRPr="00AC3960" w:rsidRDefault="00AC3960" w:rsidP="00AC3960">
      <w:pPr>
        <w:spacing w:after="0" w:line="360" w:lineRule="auto"/>
        <w:ind w:left="20" w:right="20" w:firstLine="340"/>
        <w:jc w:val="both"/>
        <w:rPr>
          <w:rFonts w:eastAsia="Times New Roman"/>
          <w:sz w:val="24"/>
          <w:szCs w:val="20"/>
          <w:lang w:eastAsia="ru-RU"/>
        </w:rPr>
      </w:pPr>
      <w:r w:rsidRPr="00AC3960">
        <w:rPr>
          <w:rFonts w:eastAsia="Times New Roman"/>
          <w:sz w:val="24"/>
          <w:szCs w:val="20"/>
          <w:lang w:eastAsia="ru-RU"/>
        </w:rPr>
        <w:t>Периодические функции. Свойства и графики тригонометрических функций.</w:t>
      </w:r>
    </w:p>
    <w:p w:rsidR="00AC3960" w:rsidRPr="00AC3960" w:rsidRDefault="00AC3960" w:rsidP="00AC3960">
      <w:pPr>
        <w:spacing w:after="0" w:line="360" w:lineRule="auto"/>
        <w:ind w:left="20" w:right="20" w:firstLine="340"/>
        <w:jc w:val="both"/>
        <w:rPr>
          <w:rFonts w:eastAsia="Times New Roman"/>
          <w:sz w:val="24"/>
          <w:szCs w:val="20"/>
          <w:lang w:eastAsia="ru-RU"/>
        </w:rPr>
      </w:pPr>
      <w:r w:rsidRPr="00AC3960">
        <w:rPr>
          <w:rFonts w:eastAsia="Times New Roman"/>
          <w:sz w:val="24"/>
          <w:szCs w:val="20"/>
          <w:lang w:eastAsia="ru-RU"/>
        </w:rPr>
        <w:t>Основная цель —</w:t>
      </w:r>
      <w:r>
        <w:rPr>
          <w:rFonts w:eastAsia="Times New Roman"/>
          <w:sz w:val="24"/>
          <w:szCs w:val="20"/>
          <w:lang w:eastAsia="ru-RU"/>
        </w:rPr>
        <w:t xml:space="preserve"> изучить свойства триго</w:t>
      </w:r>
      <w:r w:rsidRPr="00AC3960">
        <w:rPr>
          <w:rFonts w:eastAsia="Times New Roman"/>
          <w:sz w:val="24"/>
          <w:szCs w:val="20"/>
          <w:lang w:eastAsia="ru-RU"/>
        </w:rPr>
        <w:t>нометрических функций и познакомить учащихся с их графиками.</w:t>
      </w:r>
    </w:p>
    <w:p w:rsidR="00AC3960" w:rsidRPr="00AC3960" w:rsidRDefault="00AC3960" w:rsidP="00AC3960">
      <w:pPr>
        <w:spacing w:after="0" w:line="360" w:lineRule="auto"/>
        <w:ind w:left="20" w:right="20" w:firstLine="340"/>
        <w:jc w:val="both"/>
        <w:rPr>
          <w:rFonts w:eastAsia="Times New Roman"/>
          <w:sz w:val="24"/>
          <w:szCs w:val="20"/>
          <w:lang w:eastAsia="ru-RU"/>
        </w:rPr>
      </w:pPr>
      <w:r w:rsidRPr="00AC3960">
        <w:rPr>
          <w:rFonts w:eastAsia="Times New Roman"/>
          <w:sz w:val="24"/>
          <w:szCs w:val="20"/>
          <w:lang w:eastAsia="ru-RU"/>
        </w:rPr>
        <w:t>Систематизируются сведения о функциях и графиках, вводятся новые понятия,</w:t>
      </w:r>
      <w:r w:rsidR="003E5C0B">
        <w:rPr>
          <w:rFonts w:eastAsia="Times New Roman"/>
          <w:sz w:val="24"/>
          <w:szCs w:val="20"/>
          <w:lang w:eastAsia="ru-RU"/>
        </w:rPr>
        <w:t xml:space="preserve"> связанные с исследованием функ</w:t>
      </w:r>
      <w:r w:rsidRPr="00AC3960">
        <w:rPr>
          <w:rFonts w:eastAsia="Times New Roman"/>
          <w:sz w:val="24"/>
          <w:szCs w:val="20"/>
          <w:lang w:eastAsia="ru-RU"/>
        </w:rPr>
        <w:t>ций (экстремумы, периодичность), и общая с</w:t>
      </w:r>
      <w:r w:rsidR="003E5C0B">
        <w:rPr>
          <w:rFonts w:eastAsia="Times New Roman"/>
          <w:sz w:val="24"/>
          <w:szCs w:val="20"/>
          <w:lang w:eastAsia="ru-RU"/>
        </w:rPr>
        <w:t>хема исследо</w:t>
      </w:r>
      <w:r w:rsidRPr="00AC3960">
        <w:rPr>
          <w:rFonts w:eastAsia="Times New Roman"/>
          <w:sz w:val="24"/>
          <w:szCs w:val="20"/>
          <w:lang w:eastAsia="ru-RU"/>
        </w:rPr>
        <w:t>вания функций. В соотв</w:t>
      </w:r>
      <w:r w:rsidR="003E5C0B">
        <w:rPr>
          <w:rFonts w:eastAsia="Times New Roman"/>
          <w:sz w:val="24"/>
          <w:szCs w:val="20"/>
          <w:lang w:eastAsia="ru-RU"/>
        </w:rPr>
        <w:t>етствии с этой общей схемой про</w:t>
      </w:r>
      <w:r w:rsidRPr="00AC3960">
        <w:rPr>
          <w:rFonts w:eastAsia="Times New Roman"/>
          <w:sz w:val="24"/>
          <w:szCs w:val="20"/>
          <w:lang w:eastAsia="ru-RU"/>
        </w:rPr>
        <w:t>водится исследование функций синус, косинус, тангенс и строятся их графики.</w:t>
      </w:r>
    </w:p>
    <w:p w:rsidR="005C4416" w:rsidRPr="005C4416" w:rsidRDefault="005C4416" w:rsidP="005C4416">
      <w:pPr>
        <w:shd w:val="clear" w:color="auto" w:fill="FFFFFF"/>
        <w:spacing w:after="0" w:line="360" w:lineRule="auto"/>
        <w:ind w:firstLine="709"/>
        <w:jc w:val="both"/>
        <w:rPr>
          <w:b/>
          <w:bCs/>
          <w:sz w:val="24"/>
          <w:szCs w:val="24"/>
        </w:rPr>
      </w:pPr>
      <w:r w:rsidRPr="005C4416">
        <w:rPr>
          <w:b/>
          <w:sz w:val="24"/>
          <w:szCs w:val="24"/>
        </w:rPr>
        <w:t>5.</w:t>
      </w:r>
      <w:r>
        <w:rPr>
          <w:sz w:val="24"/>
          <w:szCs w:val="24"/>
        </w:rPr>
        <w:t xml:space="preserve"> </w:t>
      </w:r>
      <w:r w:rsidR="0042275C">
        <w:rPr>
          <w:b/>
          <w:bCs/>
          <w:sz w:val="24"/>
          <w:szCs w:val="24"/>
        </w:rPr>
        <w:t>Решение тригонометрических уравнений и неравенств</w:t>
      </w:r>
      <w:r w:rsidRPr="005C4416">
        <w:rPr>
          <w:b/>
          <w:bCs/>
          <w:sz w:val="24"/>
          <w:szCs w:val="24"/>
        </w:rPr>
        <w:t xml:space="preserve"> (</w:t>
      </w:r>
      <w:r w:rsidR="0042275C">
        <w:rPr>
          <w:b/>
          <w:bCs/>
          <w:sz w:val="24"/>
          <w:szCs w:val="24"/>
        </w:rPr>
        <w:t>15</w:t>
      </w:r>
      <w:r w:rsidRPr="005C4416">
        <w:rPr>
          <w:b/>
          <w:bCs/>
          <w:sz w:val="24"/>
          <w:szCs w:val="24"/>
        </w:rPr>
        <w:t xml:space="preserve"> час)</w:t>
      </w:r>
      <w:r w:rsidR="00E20812">
        <w:rPr>
          <w:b/>
          <w:bCs/>
          <w:sz w:val="24"/>
          <w:szCs w:val="24"/>
        </w:rPr>
        <w:t>.</w:t>
      </w:r>
    </w:p>
    <w:p w:rsidR="003E5C0B" w:rsidRPr="003E5C0B" w:rsidRDefault="003E5C0B" w:rsidP="003E5C0B">
      <w:pPr>
        <w:spacing w:after="0" w:line="360" w:lineRule="auto"/>
        <w:ind w:left="20" w:right="20" w:firstLine="340"/>
        <w:jc w:val="both"/>
        <w:rPr>
          <w:rFonts w:eastAsia="Times New Roman"/>
          <w:sz w:val="32"/>
          <w:szCs w:val="24"/>
          <w:lang w:eastAsia="ru-RU"/>
        </w:rPr>
      </w:pPr>
      <w:r w:rsidRPr="003E5C0B">
        <w:rPr>
          <w:rFonts w:eastAsia="Times New Roman"/>
          <w:sz w:val="24"/>
          <w:szCs w:val="20"/>
          <w:lang w:eastAsia="ru-RU"/>
        </w:rPr>
        <w:t>Простейшие тригонометрические уравнения</w:t>
      </w:r>
      <w:r>
        <w:rPr>
          <w:rFonts w:eastAsia="Times New Roman"/>
          <w:sz w:val="24"/>
          <w:szCs w:val="20"/>
          <w:lang w:eastAsia="ru-RU"/>
        </w:rPr>
        <w:t xml:space="preserve"> и неравенства</w:t>
      </w:r>
      <w:r w:rsidRPr="003E5C0B">
        <w:rPr>
          <w:rFonts w:eastAsia="Times New Roman"/>
          <w:sz w:val="24"/>
          <w:szCs w:val="20"/>
          <w:lang w:eastAsia="ru-RU"/>
        </w:rPr>
        <w:t>. Решение тригонометрических уравнений.</w:t>
      </w:r>
    </w:p>
    <w:p w:rsidR="003E5C0B" w:rsidRPr="003E5C0B" w:rsidRDefault="003E5C0B" w:rsidP="003E5C0B">
      <w:pPr>
        <w:spacing w:after="0" w:line="360" w:lineRule="auto"/>
        <w:ind w:left="20" w:right="20" w:firstLine="340"/>
        <w:jc w:val="both"/>
        <w:rPr>
          <w:rFonts w:eastAsia="Times New Roman"/>
          <w:sz w:val="32"/>
          <w:szCs w:val="24"/>
          <w:lang w:eastAsia="ru-RU"/>
        </w:rPr>
      </w:pPr>
      <w:r w:rsidRPr="003E5C0B">
        <w:rPr>
          <w:rFonts w:eastAsia="Times New Roman"/>
          <w:sz w:val="24"/>
          <w:szCs w:val="20"/>
          <w:lang w:eastAsia="ru-RU"/>
        </w:rPr>
        <w:t>Основная цель — сформирова</w:t>
      </w:r>
      <w:r>
        <w:rPr>
          <w:rFonts w:eastAsia="Times New Roman"/>
          <w:sz w:val="24"/>
          <w:szCs w:val="20"/>
          <w:lang w:eastAsia="ru-RU"/>
        </w:rPr>
        <w:t>ть умение решать про</w:t>
      </w:r>
      <w:r w:rsidRPr="003E5C0B">
        <w:rPr>
          <w:rFonts w:eastAsia="Times New Roman"/>
          <w:sz w:val="24"/>
          <w:szCs w:val="20"/>
          <w:lang w:eastAsia="ru-RU"/>
        </w:rPr>
        <w:t>стейшие тригонометрические уравнения</w:t>
      </w:r>
      <w:r>
        <w:rPr>
          <w:rFonts w:eastAsia="Times New Roman"/>
          <w:sz w:val="24"/>
          <w:szCs w:val="20"/>
          <w:lang w:eastAsia="ru-RU"/>
        </w:rPr>
        <w:t xml:space="preserve"> и неравенства</w:t>
      </w:r>
      <w:r w:rsidRPr="003E5C0B">
        <w:rPr>
          <w:rFonts w:eastAsia="Times New Roman"/>
          <w:sz w:val="24"/>
          <w:szCs w:val="20"/>
          <w:lang w:eastAsia="ru-RU"/>
        </w:rPr>
        <w:t xml:space="preserve"> и познакомить с некоторыми приемами</w:t>
      </w:r>
      <w:r>
        <w:rPr>
          <w:rFonts w:eastAsia="Times New Roman"/>
          <w:sz w:val="24"/>
          <w:szCs w:val="20"/>
          <w:lang w:eastAsia="ru-RU"/>
        </w:rPr>
        <w:t xml:space="preserve"> решения тригонометрических урав</w:t>
      </w:r>
      <w:r w:rsidRPr="003E5C0B">
        <w:rPr>
          <w:rFonts w:eastAsia="Times New Roman"/>
          <w:sz w:val="24"/>
          <w:szCs w:val="20"/>
          <w:lang w:eastAsia="ru-RU"/>
        </w:rPr>
        <w:t>нений</w:t>
      </w:r>
      <w:r>
        <w:rPr>
          <w:rFonts w:eastAsia="Times New Roman"/>
          <w:sz w:val="24"/>
          <w:szCs w:val="20"/>
          <w:lang w:eastAsia="ru-RU"/>
        </w:rPr>
        <w:t xml:space="preserve"> и неравенств.</w:t>
      </w:r>
    </w:p>
    <w:p w:rsidR="003E5C0B" w:rsidRPr="003E5C0B" w:rsidRDefault="003E5C0B" w:rsidP="003E5C0B">
      <w:pPr>
        <w:spacing w:after="0" w:line="360" w:lineRule="auto"/>
        <w:ind w:left="20" w:right="20" w:firstLine="340"/>
        <w:jc w:val="both"/>
        <w:rPr>
          <w:rFonts w:eastAsia="Times New Roman"/>
          <w:sz w:val="32"/>
          <w:szCs w:val="24"/>
          <w:lang w:eastAsia="ru-RU"/>
        </w:rPr>
      </w:pPr>
      <w:r w:rsidRPr="003E5C0B">
        <w:rPr>
          <w:rFonts w:eastAsia="Times New Roman"/>
          <w:sz w:val="24"/>
          <w:szCs w:val="20"/>
          <w:lang w:eastAsia="ru-RU"/>
        </w:rPr>
        <w:t>Решение простейших тригонометрических уравнений</w:t>
      </w:r>
      <w:r>
        <w:rPr>
          <w:rFonts w:eastAsia="Times New Roman"/>
          <w:sz w:val="24"/>
          <w:szCs w:val="20"/>
          <w:lang w:eastAsia="ru-RU"/>
        </w:rPr>
        <w:t xml:space="preserve"> и неравенств</w:t>
      </w:r>
      <w:r w:rsidRPr="003E5C0B">
        <w:rPr>
          <w:rFonts w:eastAsia="Times New Roman"/>
          <w:sz w:val="24"/>
          <w:szCs w:val="20"/>
          <w:lang w:eastAsia="ru-RU"/>
        </w:rPr>
        <w:t xml:space="preserve"> основывается на изученных свойствах тригонометрических функций. При этом целесообразно широко использовать графические иллюст</w:t>
      </w:r>
      <w:r>
        <w:rPr>
          <w:rFonts w:eastAsia="Times New Roman"/>
          <w:sz w:val="24"/>
          <w:szCs w:val="20"/>
          <w:lang w:eastAsia="ru-RU"/>
        </w:rPr>
        <w:t>рации с помощью единичной окруж</w:t>
      </w:r>
      <w:r w:rsidRPr="003E5C0B">
        <w:rPr>
          <w:rFonts w:eastAsia="Times New Roman"/>
          <w:sz w:val="24"/>
          <w:szCs w:val="20"/>
          <w:lang w:eastAsia="ru-RU"/>
        </w:rPr>
        <w:t xml:space="preserve">ности. Отдельного внимания заслуживают уравнения вида </w:t>
      </w:r>
      <w:r w:rsidRPr="003E5C0B">
        <w:rPr>
          <w:rFonts w:eastAsia="Times New Roman"/>
          <w:sz w:val="24"/>
          <w:szCs w:val="20"/>
          <w:lang w:val="en-US"/>
        </w:rPr>
        <w:t>sinx</w:t>
      </w:r>
      <w:r w:rsidRPr="003E5C0B">
        <w:rPr>
          <w:rFonts w:eastAsia="Times New Roman"/>
          <w:sz w:val="24"/>
          <w:szCs w:val="20"/>
        </w:rPr>
        <w:t xml:space="preserve"> </w:t>
      </w:r>
      <w:r w:rsidRPr="003E5C0B">
        <w:rPr>
          <w:rFonts w:eastAsia="Times New Roman"/>
          <w:sz w:val="24"/>
          <w:szCs w:val="20"/>
          <w:lang w:eastAsia="ru-RU"/>
        </w:rPr>
        <w:t xml:space="preserve">= 1, </w:t>
      </w:r>
      <w:r w:rsidRPr="003E5C0B">
        <w:rPr>
          <w:rFonts w:eastAsia="Times New Roman"/>
          <w:sz w:val="24"/>
          <w:szCs w:val="20"/>
          <w:lang w:val="en-US"/>
        </w:rPr>
        <w:t>cos</w:t>
      </w:r>
      <w:r w:rsidRPr="003E5C0B">
        <w:rPr>
          <w:rFonts w:eastAsia="Times New Roman"/>
          <w:sz w:val="24"/>
          <w:szCs w:val="20"/>
        </w:rPr>
        <w:t xml:space="preserve"> </w:t>
      </w:r>
      <w:r w:rsidRPr="003E5C0B">
        <w:rPr>
          <w:rFonts w:eastAsia="Times New Roman"/>
          <w:sz w:val="24"/>
          <w:szCs w:val="20"/>
          <w:lang w:eastAsia="ru-RU"/>
        </w:rPr>
        <w:t>х = 0 и т. п.</w:t>
      </w:r>
      <w:r>
        <w:rPr>
          <w:rFonts w:eastAsia="Times New Roman"/>
          <w:sz w:val="24"/>
          <w:szCs w:val="20"/>
          <w:lang w:eastAsia="ru-RU"/>
        </w:rPr>
        <w:t xml:space="preserve"> Их решение нецелесообразно сво</w:t>
      </w:r>
      <w:r w:rsidRPr="003E5C0B">
        <w:rPr>
          <w:rFonts w:eastAsia="Times New Roman"/>
          <w:sz w:val="24"/>
          <w:szCs w:val="20"/>
          <w:lang w:eastAsia="ru-RU"/>
        </w:rPr>
        <w:t>дить к применению общих формул.</w:t>
      </w:r>
    </w:p>
    <w:p w:rsidR="003E5C0B" w:rsidRPr="003E5C0B" w:rsidRDefault="003E5C0B" w:rsidP="003E5C0B">
      <w:pPr>
        <w:spacing w:after="0" w:line="360" w:lineRule="auto"/>
        <w:ind w:left="20" w:right="20" w:firstLine="340"/>
        <w:jc w:val="both"/>
        <w:rPr>
          <w:rFonts w:eastAsia="Times New Roman"/>
          <w:sz w:val="32"/>
          <w:szCs w:val="24"/>
          <w:lang w:eastAsia="ru-RU"/>
        </w:rPr>
      </w:pPr>
      <w:r w:rsidRPr="003E5C0B">
        <w:rPr>
          <w:rFonts w:eastAsia="Times New Roman"/>
          <w:sz w:val="24"/>
          <w:szCs w:val="20"/>
          <w:lang w:eastAsia="ru-RU"/>
        </w:rPr>
        <w:t>Отработка каких-либо специальных приемов решения более сложных тригон</w:t>
      </w:r>
      <w:r>
        <w:rPr>
          <w:rFonts w:eastAsia="Times New Roman"/>
          <w:sz w:val="24"/>
          <w:szCs w:val="20"/>
          <w:lang w:eastAsia="ru-RU"/>
        </w:rPr>
        <w:t>ометрических уравнений и неравенств не преду</w:t>
      </w:r>
      <w:r w:rsidRPr="003E5C0B">
        <w:rPr>
          <w:rFonts w:eastAsia="Times New Roman"/>
          <w:sz w:val="24"/>
          <w:szCs w:val="20"/>
          <w:lang w:eastAsia="ru-RU"/>
        </w:rPr>
        <w:t>сматривается. Достаточно рассмотреть отдельные примеры решения таких уравнений, подчеркивая общую идею ре</w:t>
      </w:r>
      <w:r w:rsidRPr="003E5C0B">
        <w:rPr>
          <w:rFonts w:eastAsia="Times New Roman"/>
          <w:sz w:val="24"/>
          <w:szCs w:val="20"/>
          <w:lang w:eastAsia="ru-RU"/>
        </w:rPr>
        <w:softHyphen/>
      </w:r>
      <w:r w:rsidRPr="003E5C0B">
        <w:rPr>
          <w:rFonts w:eastAsia="Times New Roman"/>
          <w:sz w:val="24"/>
          <w:szCs w:val="20"/>
          <w:lang w:eastAsia="ru-RU"/>
        </w:rPr>
        <w:lastRenderedPageBreak/>
        <w:t>шения: приведение уравнения к виду, содержащему лишь одну тригонометрическу</w:t>
      </w:r>
      <w:r>
        <w:rPr>
          <w:rFonts w:eastAsia="Times New Roman"/>
          <w:sz w:val="24"/>
          <w:szCs w:val="20"/>
          <w:lang w:eastAsia="ru-RU"/>
        </w:rPr>
        <w:t>ю функцию одного и того же аргу</w:t>
      </w:r>
      <w:r w:rsidRPr="003E5C0B">
        <w:rPr>
          <w:rFonts w:eastAsia="Times New Roman"/>
          <w:sz w:val="24"/>
          <w:szCs w:val="20"/>
          <w:lang w:eastAsia="ru-RU"/>
        </w:rPr>
        <w:t>мента, с последующей заменой.</w:t>
      </w:r>
    </w:p>
    <w:p w:rsidR="00E86515" w:rsidRPr="003E5C0B" w:rsidRDefault="003E5C0B" w:rsidP="003E5C0B">
      <w:pPr>
        <w:shd w:val="clear" w:color="auto" w:fill="FFFFFF"/>
        <w:spacing w:after="0" w:line="360" w:lineRule="auto"/>
        <w:ind w:firstLine="426"/>
        <w:jc w:val="both"/>
        <w:rPr>
          <w:sz w:val="32"/>
          <w:szCs w:val="24"/>
        </w:rPr>
      </w:pPr>
      <w:r>
        <w:rPr>
          <w:rFonts w:eastAsia="Times New Roman"/>
          <w:sz w:val="24"/>
          <w:szCs w:val="20"/>
          <w:lang w:eastAsia="ru-RU"/>
        </w:rPr>
        <w:t>П</w:t>
      </w:r>
      <w:r w:rsidRPr="003E5C0B">
        <w:rPr>
          <w:rFonts w:eastAsia="Times New Roman"/>
          <w:sz w:val="24"/>
          <w:szCs w:val="20"/>
          <w:lang w:eastAsia="ru-RU"/>
        </w:rPr>
        <w:t>редполагается возможность использования справочных материалов.</w:t>
      </w:r>
      <w:r w:rsidR="00F82ABE" w:rsidRPr="003E5C0B">
        <w:rPr>
          <w:sz w:val="32"/>
          <w:szCs w:val="22"/>
        </w:rPr>
        <w:t xml:space="preserve"> </w:t>
      </w:r>
    </w:p>
    <w:p w:rsidR="005C4416" w:rsidRDefault="005C4416" w:rsidP="005C4416">
      <w:pPr>
        <w:shd w:val="clear" w:color="auto" w:fill="FFFFFF"/>
        <w:spacing w:after="0" w:line="360" w:lineRule="auto"/>
        <w:ind w:firstLine="709"/>
        <w:jc w:val="both"/>
        <w:rPr>
          <w:b/>
          <w:bCs/>
          <w:sz w:val="24"/>
          <w:szCs w:val="24"/>
        </w:rPr>
      </w:pPr>
      <w:r w:rsidRPr="005C4416">
        <w:rPr>
          <w:b/>
          <w:sz w:val="24"/>
          <w:szCs w:val="24"/>
        </w:rPr>
        <w:t>6.</w:t>
      </w:r>
      <w:r>
        <w:rPr>
          <w:sz w:val="24"/>
          <w:szCs w:val="24"/>
        </w:rPr>
        <w:t xml:space="preserve"> </w:t>
      </w:r>
      <w:r w:rsidR="0042275C">
        <w:rPr>
          <w:b/>
          <w:bCs/>
          <w:sz w:val="24"/>
          <w:szCs w:val="24"/>
        </w:rPr>
        <w:t>Многогранники</w:t>
      </w:r>
      <w:r w:rsidR="00E20812">
        <w:rPr>
          <w:b/>
          <w:bCs/>
          <w:sz w:val="24"/>
          <w:szCs w:val="24"/>
        </w:rPr>
        <w:t xml:space="preserve"> (1</w:t>
      </w:r>
      <w:r w:rsidR="0042275C">
        <w:rPr>
          <w:b/>
          <w:bCs/>
          <w:sz w:val="24"/>
          <w:szCs w:val="24"/>
        </w:rPr>
        <w:t>4</w:t>
      </w:r>
      <w:r w:rsidR="00E20812">
        <w:rPr>
          <w:b/>
          <w:bCs/>
          <w:sz w:val="24"/>
          <w:szCs w:val="24"/>
        </w:rPr>
        <w:t xml:space="preserve"> часов).</w:t>
      </w:r>
    </w:p>
    <w:p w:rsidR="0042275C" w:rsidRPr="0042275C" w:rsidRDefault="0042275C" w:rsidP="00AC3960">
      <w:pPr>
        <w:spacing w:after="0" w:line="360" w:lineRule="auto"/>
        <w:ind w:left="20" w:right="20" w:firstLine="689"/>
        <w:jc w:val="both"/>
        <w:rPr>
          <w:rFonts w:eastAsia="Times New Roman"/>
          <w:sz w:val="32"/>
          <w:szCs w:val="24"/>
          <w:lang w:eastAsia="ru-RU"/>
        </w:rPr>
      </w:pPr>
      <w:r w:rsidRPr="0042275C">
        <w:rPr>
          <w:rFonts w:eastAsia="Times New Roman"/>
          <w:sz w:val="24"/>
          <w:szCs w:val="20"/>
          <w:lang w:eastAsia="ru-RU"/>
        </w:rPr>
        <w:t>Понятие многогран</w:t>
      </w:r>
      <w:r w:rsidR="00AC3960">
        <w:rPr>
          <w:rFonts w:eastAsia="Times New Roman"/>
          <w:sz w:val="24"/>
          <w:szCs w:val="20"/>
          <w:lang w:eastAsia="ru-RU"/>
        </w:rPr>
        <w:t>ника. Призма. Пирамида. Правиль</w:t>
      </w:r>
      <w:r w:rsidRPr="0042275C">
        <w:rPr>
          <w:rFonts w:eastAsia="Times New Roman"/>
          <w:sz w:val="24"/>
          <w:szCs w:val="20"/>
          <w:lang w:eastAsia="ru-RU"/>
        </w:rPr>
        <w:t>ные многогранники.</w:t>
      </w:r>
    </w:p>
    <w:p w:rsidR="00AC3960" w:rsidRPr="00AC3960" w:rsidRDefault="0042275C" w:rsidP="00AC3960">
      <w:pPr>
        <w:pStyle w:val="NR"/>
        <w:widowControl w:val="0"/>
        <w:overflowPunct w:val="0"/>
        <w:autoSpaceDE w:val="0"/>
        <w:autoSpaceDN w:val="0"/>
        <w:adjustRightInd w:val="0"/>
        <w:spacing w:line="360" w:lineRule="auto"/>
        <w:ind w:firstLine="689"/>
        <w:jc w:val="both"/>
        <w:textAlignment w:val="baseline"/>
      </w:pPr>
      <w:r w:rsidRPr="00AC3960">
        <w:t>Основная цель —</w:t>
      </w:r>
      <w:r w:rsidR="00AC3960">
        <w:t xml:space="preserve"> познакомить учащихся с основ</w:t>
      </w:r>
      <w:r w:rsidRPr="00AC3960">
        <w:t>ными видами многогран</w:t>
      </w:r>
      <w:r w:rsidR="00AC3960">
        <w:t>ников (призма, пирамида, усечен</w:t>
      </w:r>
      <w:r w:rsidRPr="00AC3960">
        <w:t>ная пирамида), с правильными многогранниками и элементами их симметрии.</w:t>
      </w:r>
      <w:r w:rsidR="00AC3960" w:rsidRPr="00AC3960">
        <w:t>.</w:t>
      </w:r>
    </w:p>
    <w:p w:rsidR="00AC3960" w:rsidRPr="00AC3960" w:rsidRDefault="00AC3960" w:rsidP="00AC3960">
      <w:pPr>
        <w:spacing w:after="0" w:line="360" w:lineRule="auto"/>
        <w:ind w:left="20" w:right="40" w:firstLine="689"/>
        <w:jc w:val="both"/>
        <w:rPr>
          <w:rFonts w:eastAsia="Times New Roman"/>
          <w:sz w:val="32"/>
          <w:szCs w:val="24"/>
          <w:lang w:eastAsia="ru-RU"/>
        </w:rPr>
      </w:pPr>
      <w:r w:rsidRPr="00AC3960">
        <w:rPr>
          <w:rFonts w:eastAsia="Times New Roman"/>
          <w:sz w:val="24"/>
          <w:szCs w:val="20"/>
          <w:lang w:eastAsia="ru-RU"/>
        </w:rPr>
        <w:t>С двумя видами мног</w:t>
      </w:r>
      <w:r>
        <w:rPr>
          <w:rFonts w:eastAsia="Times New Roman"/>
          <w:sz w:val="24"/>
          <w:szCs w:val="20"/>
          <w:lang w:eastAsia="ru-RU"/>
        </w:rPr>
        <w:t>огранников — тетраэдром и парал</w:t>
      </w:r>
      <w:r w:rsidRPr="00AC3960">
        <w:rPr>
          <w:rFonts w:eastAsia="Times New Roman"/>
          <w:sz w:val="24"/>
          <w:szCs w:val="20"/>
          <w:lang w:eastAsia="ru-RU"/>
        </w:rPr>
        <w:t>лелепипедом — учащие</w:t>
      </w:r>
      <w:r>
        <w:rPr>
          <w:rFonts w:eastAsia="Times New Roman"/>
          <w:sz w:val="24"/>
          <w:szCs w:val="20"/>
          <w:lang w:eastAsia="ru-RU"/>
        </w:rPr>
        <w:t>ся уже знакомы. Теперь эти пред</w:t>
      </w:r>
      <w:r w:rsidRPr="00AC3960">
        <w:rPr>
          <w:rFonts w:eastAsia="Times New Roman"/>
          <w:sz w:val="24"/>
          <w:szCs w:val="20"/>
          <w:lang w:eastAsia="ru-RU"/>
        </w:rPr>
        <w:t>ставления расширяются. Многогранник определяется как поверхность, составленная из многоугольников и огр</w:t>
      </w:r>
      <w:r>
        <w:rPr>
          <w:rFonts w:eastAsia="Times New Roman"/>
          <w:sz w:val="24"/>
          <w:szCs w:val="20"/>
          <w:lang w:eastAsia="ru-RU"/>
        </w:rPr>
        <w:t>ани</w:t>
      </w:r>
      <w:r w:rsidRPr="00AC3960">
        <w:rPr>
          <w:rFonts w:eastAsia="Times New Roman"/>
          <w:sz w:val="24"/>
          <w:szCs w:val="20"/>
          <w:lang w:eastAsia="ru-RU"/>
        </w:rPr>
        <w:t>чивающая некоторое гео</w:t>
      </w:r>
      <w:r>
        <w:rPr>
          <w:rFonts w:eastAsia="Times New Roman"/>
          <w:sz w:val="24"/>
          <w:szCs w:val="20"/>
          <w:lang w:eastAsia="ru-RU"/>
        </w:rPr>
        <w:t>метрическое тело (его тоже назы</w:t>
      </w:r>
      <w:r w:rsidRPr="00AC3960">
        <w:rPr>
          <w:rFonts w:eastAsia="Times New Roman"/>
          <w:sz w:val="24"/>
          <w:szCs w:val="20"/>
          <w:lang w:eastAsia="ru-RU"/>
        </w:rPr>
        <w:t>вают многогранником). В связи с этим уточняется само понятие геометрического тела, для чего вводится еще ряд новых понятий (граничная точка фигуры, внутренняя точка и т. д.). Усвоение их не является обязательным для всех учащихся, можно огра</w:t>
      </w:r>
      <w:r>
        <w:rPr>
          <w:rFonts w:eastAsia="Times New Roman"/>
          <w:sz w:val="24"/>
          <w:szCs w:val="20"/>
          <w:lang w:eastAsia="ru-RU"/>
        </w:rPr>
        <w:t>ничиться наглядным представлени</w:t>
      </w:r>
      <w:r w:rsidRPr="00AC3960">
        <w:rPr>
          <w:rFonts w:eastAsia="Times New Roman"/>
          <w:sz w:val="24"/>
          <w:szCs w:val="20"/>
          <w:lang w:eastAsia="ru-RU"/>
        </w:rPr>
        <w:t>ем о многогранниках.</w:t>
      </w:r>
    </w:p>
    <w:p w:rsidR="005C4416" w:rsidRPr="005C4416" w:rsidRDefault="005C4416" w:rsidP="005C4416">
      <w:pPr>
        <w:shd w:val="clear" w:color="auto" w:fill="FFFFFF"/>
        <w:spacing w:after="0" w:line="360" w:lineRule="auto"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7. </w:t>
      </w:r>
      <w:r w:rsidR="00AC3960">
        <w:rPr>
          <w:b/>
          <w:bCs/>
          <w:sz w:val="24"/>
          <w:szCs w:val="24"/>
        </w:rPr>
        <w:t>Производная. Применение непрерывности и производной.  (35</w:t>
      </w:r>
      <w:r w:rsidR="00E20812">
        <w:rPr>
          <w:b/>
          <w:bCs/>
          <w:sz w:val="24"/>
          <w:szCs w:val="24"/>
        </w:rPr>
        <w:t xml:space="preserve"> часов).</w:t>
      </w:r>
    </w:p>
    <w:p w:rsidR="00610DAB" w:rsidRPr="00610DAB" w:rsidRDefault="00610DAB" w:rsidP="00610DAB">
      <w:pPr>
        <w:spacing w:after="0" w:line="360" w:lineRule="auto"/>
        <w:ind w:left="20" w:right="20" w:firstLine="340"/>
        <w:jc w:val="both"/>
        <w:rPr>
          <w:rFonts w:eastAsia="Times New Roman"/>
          <w:sz w:val="24"/>
          <w:szCs w:val="24"/>
          <w:lang w:eastAsia="ru-RU"/>
        </w:rPr>
      </w:pPr>
      <w:r w:rsidRPr="00610DAB">
        <w:rPr>
          <w:rFonts w:eastAsia="Times New Roman"/>
          <w:sz w:val="24"/>
          <w:szCs w:val="24"/>
          <w:lang w:eastAsia="ru-RU"/>
        </w:rPr>
        <w:t>Производная. Производные суммы, произведения и частного. Производная степенной функции с целым показателем. Производные синуса и косинуса. Геометрический и механический смысл производной. Применение производной к построению графиков функций и решению задач на от</w:t>
      </w:r>
      <w:r>
        <w:rPr>
          <w:rFonts w:eastAsia="Times New Roman"/>
          <w:sz w:val="24"/>
          <w:szCs w:val="24"/>
          <w:lang w:eastAsia="ru-RU"/>
        </w:rPr>
        <w:t>ыскание наибольшего и наименьше</w:t>
      </w:r>
      <w:r w:rsidRPr="00610DAB">
        <w:rPr>
          <w:rFonts w:eastAsia="Times New Roman"/>
          <w:sz w:val="24"/>
          <w:szCs w:val="24"/>
          <w:lang w:eastAsia="ru-RU"/>
        </w:rPr>
        <w:t>го значений.</w:t>
      </w:r>
    </w:p>
    <w:p w:rsidR="00610DAB" w:rsidRPr="00610DAB" w:rsidRDefault="00610DAB" w:rsidP="00610DAB">
      <w:pPr>
        <w:spacing w:after="0" w:line="360" w:lineRule="auto"/>
        <w:ind w:left="23" w:right="23" w:firstLine="340"/>
        <w:jc w:val="both"/>
        <w:rPr>
          <w:rFonts w:eastAsia="Times New Roman"/>
          <w:sz w:val="24"/>
          <w:szCs w:val="24"/>
          <w:lang w:eastAsia="ru-RU"/>
        </w:rPr>
      </w:pPr>
      <w:r w:rsidRPr="00610DAB">
        <w:rPr>
          <w:rFonts w:eastAsia="Times New Roman"/>
          <w:sz w:val="24"/>
          <w:szCs w:val="24"/>
          <w:lang w:eastAsia="ru-RU"/>
        </w:rPr>
        <w:t>Основная цель — ввести понятие производной; научить находить производные</w:t>
      </w:r>
      <w:r w:rsidRPr="00610DAB">
        <w:rPr>
          <w:rFonts w:eastAsia="Times New Roman"/>
          <w:sz w:val="24"/>
          <w:szCs w:val="20"/>
          <w:lang w:eastAsia="ru-RU"/>
        </w:rPr>
        <w:t xml:space="preserve"> функций в случаях, не требующих труд</w:t>
      </w:r>
      <w:r>
        <w:rPr>
          <w:rFonts w:eastAsia="Times New Roman"/>
          <w:sz w:val="24"/>
          <w:szCs w:val="20"/>
          <w:lang w:eastAsia="ru-RU"/>
        </w:rPr>
        <w:t xml:space="preserve">оемких выкладок; </w:t>
      </w:r>
      <w:r>
        <w:rPr>
          <w:rFonts w:eastAsia="Times New Roman"/>
          <w:sz w:val="24"/>
          <w:szCs w:val="24"/>
          <w:lang w:eastAsia="ru-RU"/>
        </w:rPr>
        <w:t>ознакомить с простейшими мето</w:t>
      </w:r>
      <w:r w:rsidRPr="00610DAB">
        <w:rPr>
          <w:rFonts w:eastAsia="Times New Roman"/>
          <w:sz w:val="24"/>
          <w:szCs w:val="24"/>
          <w:lang w:eastAsia="ru-RU"/>
        </w:rPr>
        <w:t>дами дифференциального исчисления и выработать умение применять их для исследования функций и построения графиков.</w:t>
      </w:r>
    </w:p>
    <w:p w:rsidR="00610DAB" w:rsidRPr="00610DAB" w:rsidRDefault="00610DAB" w:rsidP="00610DAB">
      <w:pPr>
        <w:spacing w:after="0" w:line="360" w:lineRule="auto"/>
        <w:ind w:left="23" w:right="23" w:firstLine="340"/>
        <w:jc w:val="both"/>
        <w:rPr>
          <w:rFonts w:eastAsia="Times New Roman"/>
          <w:sz w:val="32"/>
          <w:szCs w:val="24"/>
          <w:lang w:eastAsia="ru-RU"/>
        </w:rPr>
      </w:pPr>
      <w:r w:rsidRPr="00610DAB">
        <w:rPr>
          <w:rFonts w:eastAsia="Times New Roman"/>
          <w:sz w:val="24"/>
          <w:szCs w:val="20"/>
          <w:lang w:eastAsia="ru-RU"/>
        </w:rPr>
        <w:t>При введении понятия производной и изучении ее свойств следует опирать</w:t>
      </w:r>
      <w:r>
        <w:rPr>
          <w:rFonts w:eastAsia="Times New Roman"/>
          <w:sz w:val="24"/>
          <w:szCs w:val="20"/>
          <w:lang w:eastAsia="ru-RU"/>
        </w:rPr>
        <w:t>ся на наглядно-интуитивные пред</w:t>
      </w:r>
      <w:r w:rsidRPr="00610DAB">
        <w:rPr>
          <w:rFonts w:eastAsia="Times New Roman"/>
          <w:sz w:val="24"/>
          <w:szCs w:val="20"/>
          <w:lang w:eastAsia="ru-RU"/>
        </w:rPr>
        <w:t>ставления учащихся о приближении значений функции к некоторому числу, о п</w:t>
      </w:r>
      <w:r>
        <w:rPr>
          <w:rFonts w:eastAsia="Times New Roman"/>
          <w:sz w:val="24"/>
          <w:szCs w:val="20"/>
          <w:lang w:eastAsia="ru-RU"/>
        </w:rPr>
        <w:t>риближении участка кривой к пря</w:t>
      </w:r>
      <w:r w:rsidRPr="00610DAB">
        <w:rPr>
          <w:rFonts w:eastAsia="Times New Roman"/>
          <w:sz w:val="24"/>
          <w:szCs w:val="20"/>
          <w:lang w:eastAsia="ru-RU"/>
        </w:rPr>
        <w:t>мой линии и т. п.</w:t>
      </w:r>
    </w:p>
    <w:p w:rsidR="00610DAB" w:rsidRPr="00610DAB" w:rsidRDefault="00610DAB" w:rsidP="00610DAB">
      <w:pPr>
        <w:spacing w:after="0" w:line="360" w:lineRule="auto"/>
        <w:ind w:left="23" w:right="23" w:firstLine="340"/>
        <w:jc w:val="both"/>
        <w:rPr>
          <w:rFonts w:eastAsia="Times New Roman"/>
          <w:sz w:val="32"/>
          <w:szCs w:val="24"/>
          <w:lang w:eastAsia="ru-RU"/>
        </w:rPr>
      </w:pPr>
      <w:r w:rsidRPr="00610DAB">
        <w:rPr>
          <w:rFonts w:eastAsia="Times New Roman"/>
          <w:sz w:val="24"/>
          <w:szCs w:val="20"/>
          <w:lang w:eastAsia="ru-RU"/>
        </w:rPr>
        <w:t xml:space="preserve">Формирование понятия предела функции, а также умение воспроизводить доказательства каких-либо теорем в данном разделе не предусматриваются. В качестве примера вывода правил нахождения производных в классе рассматривается только теорема </w:t>
      </w:r>
      <w:r>
        <w:rPr>
          <w:rFonts w:eastAsia="Times New Roman"/>
          <w:sz w:val="24"/>
          <w:szCs w:val="20"/>
          <w:lang w:eastAsia="ru-RU"/>
        </w:rPr>
        <w:t>о производной суммы, все осталь</w:t>
      </w:r>
      <w:r w:rsidRPr="00610DAB">
        <w:rPr>
          <w:rFonts w:eastAsia="Times New Roman"/>
          <w:sz w:val="24"/>
          <w:szCs w:val="20"/>
          <w:lang w:eastAsia="ru-RU"/>
        </w:rPr>
        <w:t>ные теоремы раздела принимаются без доказательства. Важно отработать достаточно свободное умение применять эти теоремы в несложных случаях.</w:t>
      </w:r>
    </w:p>
    <w:p w:rsidR="00610DAB" w:rsidRPr="00610DAB" w:rsidRDefault="00610DAB" w:rsidP="00610DAB">
      <w:pPr>
        <w:spacing w:after="0" w:line="360" w:lineRule="auto"/>
        <w:ind w:left="23" w:right="23" w:firstLine="340"/>
        <w:jc w:val="both"/>
        <w:rPr>
          <w:rFonts w:eastAsia="Times New Roman"/>
          <w:sz w:val="24"/>
          <w:szCs w:val="20"/>
          <w:lang w:eastAsia="ru-RU"/>
        </w:rPr>
      </w:pPr>
      <w:r w:rsidRPr="00610DAB">
        <w:rPr>
          <w:rFonts w:eastAsia="Times New Roman"/>
          <w:sz w:val="24"/>
          <w:szCs w:val="20"/>
          <w:lang w:eastAsia="ru-RU"/>
        </w:rPr>
        <w:t>В ходе решения за</w:t>
      </w:r>
      <w:r>
        <w:rPr>
          <w:rFonts w:eastAsia="Times New Roman"/>
          <w:sz w:val="24"/>
          <w:szCs w:val="20"/>
          <w:lang w:eastAsia="ru-RU"/>
        </w:rPr>
        <w:t>дач на применение формулы произ</w:t>
      </w:r>
      <w:r w:rsidRPr="00610DAB">
        <w:rPr>
          <w:rFonts w:eastAsia="Times New Roman"/>
          <w:sz w:val="24"/>
          <w:szCs w:val="20"/>
          <w:lang w:eastAsia="ru-RU"/>
        </w:rPr>
        <w:t>одной сложной функции можно ограничиться случаем f(kx + Ь): именно этот случай необходим далее.</w:t>
      </w:r>
      <w:r>
        <w:rPr>
          <w:rFonts w:eastAsia="Times New Roman"/>
          <w:sz w:val="24"/>
          <w:szCs w:val="20"/>
          <w:lang w:eastAsia="ru-RU"/>
        </w:rPr>
        <w:t xml:space="preserve"> </w:t>
      </w:r>
      <w:r w:rsidRPr="00610DAB">
        <w:rPr>
          <w:rFonts w:eastAsia="Times New Roman"/>
          <w:sz w:val="24"/>
          <w:szCs w:val="20"/>
          <w:lang w:eastAsia="ru-RU"/>
        </w:rPr>
        <w:t xml:space="preserve">Опора на </w:t>
      </w:r>
      <w:r w:rsidRPr="00610DAB">
        <w:rPr>
          <w:rFonts w:eastAsia="Times New Roman"/>
          <w:sz w:val="24"/>
          <w:szCs w:val="20"/>
          <w:lang w:eastAsia="ru-RU"/>
        </w:rPr>
        <w:lastRenderedPageBreak/>
        <w:t>геометриче</w:t>
      </w:r>
      <w:r w:rsidR="00D1056C">
        <w:rPr>
          <w:rFonts w:eastAsia="Times New Roman"/>
          <w:sz w:val="24"/>
          <w:szCs w:val="20"/>
          <w:lang w:eastAsia="ru-RU"/>
        </w:rPr>
        <w:t>ский и механический смысл произ</w:t>
      </w:r>
      <w:r w:rsidRPr="00610DAB">
        <w:rPr>
          <w:rFonts w:eastAsia="Times New Roman"/>
          <w:sz w:val="24"/>
          <w:szCs w:val="20"/>
          <w:lang w:eastAsia="ru-RU"/>
        </w:rPr>
        <w:t>водной делает интуитивно ясными критерии возрастания и убывания функций, признаки максимума и минимума.</w:t>
      </w:r>
    </w:p>
    <w:p w:rsidR="00610DAB" w:rsidRPr="00610DAB" w:rsidRDefault="00610DAB" w:rsidP="00610DAB">
      <w:pPr>
        <w:spacing w:after="0" w:line="360" w:lineRule="auto"/>
        <w:ind w:left="23" w:right="23" w:firstLine="340"/>
        <w:jc w:val="both"/>
        <w:rPr>
          <w:rFonts w:eastAsia="Times New Roman"/>
          <w:sz w:val="24"/>
          <w:szCs w:val="20"/>
          <w:lang w:eastAsia="ru-RU"/>
        </w:rPr>
      </w:pPr>
      <w:r w:rsidRPr="00610DAB">
        <w:rPr>
          <w:rFonts w:eastAsia="Times New Roman"/>
          <w:sz w:val="24"/>
          <w:szCs w:val="20"/>
          <w:lang w:eastAsia="ru-RU"/>
        </w:rPr>
        <w:t>Основное внимание должно быть уделено разнообразным задачам, связанным с ис</w:t>
      </w:r>
      <w:r w:rsidR="00D1056C">
        <w:rPr>
          <w:rFonts w:eastAsia="Times New Roman"/>
          <w:sz w:val="24"/>
          <w:szCs w:val="20"/>
          <w:lang w:eastAsia="ru-RU"/>
        </w:rPr>
        <w:t>пользованием производной для ис</w:t>
      </w:r>
      <w:r w:rsidRPr="00610DAB">
        <w:rPr>
          <w:rFonts w:eastAsia="Times New Roman"/>
          <w:sz w:val="24"/>
          <w:szCs w:val="20"/>
          <w:lang w:eastAsia="ru-RU"/>
        </w:rPr>
        <w:t>следования функций. Остальной материал (применение производной к приближенным вычислениям, производная в физике и технике) дается в ознакомительном плане.</w:t>
      </w:r>
    </w:p>
    <w:p w:rsidR="005C4416" w:rsidRDefault="00AC3960" w:rsidP="005C4416">
      <w:pPr>
        <w:shd w:val="clear" w:color="auto" w:fill="FFFFFF"/>
        <w:spacing w:after="0" w:line="360" w:lineRule="auto"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8. Векторы в пространстве</w:t>
      </w:r>
      <w:r w:rsidR="006B0396">
        <w:rPr>
          <w:b/>
          <w:bCs/>
          <w:sz w:val="24"/>
          <w:szCs w:val="24"/>
        </w:rPr>
        <w:t xml:space="preserve"> (7 часов)</w:t>
      </w:r>
    </w:p>
    <w:p w:rsidR="00AC3960" w:rsidRPr="00AC3960" w:rsidRDefault="00AC3960" w:rsidP="00AC3960">
      <w:pPr>
        <w:spacing w:after="0" w:line="360" w:lineRule="auto"/>
        <w:ind w:right="23" w:firstLine="340"/>
        <w:jc w:val="both"/>
        <w:rPr>
          <w:rFonts w:eastAsia="Times New Roman"/>
          <w:sz w:val="32"/>
          <w:szCs w:val="24"/>
          <w:lang w:eastAsia="ru-RU"/>
        </w:rPr>
      </w:pPr>
      <w:r w:rsidRPr="00AC3960">
        <w:rPr>
          <w:rFonts w:eastAsia="Times New Roman"/>
          <w:sz w:val="24"/>
          <w:szCs w:val="20"/>
          <w:lang w:eastAsia="ru-RU"/>
        </w:rPr>
        <w:t>Понятие вектора в пространстве. Сложение и вычитание векторов. Умножение вектора на число. Компланарные векторы.</w:t>
      </w:r>
    </w:p>
    <w:p w:rsidR="00AC3960" w:rsidRPr="00AC3960" w:rsidRDefault="00AC3960" w:rsidP="00AC3960">
      <w:pPr>
        <w:spacing w:after="0" w:line="360" w:lineRule="auto"/>
        <w:ind w:right="23" w:firstLine="340"/>
        <w:jc w:val="both"/>
        <w:rPr>
          <w:rFonts w:eastAsia="Times New Roman"/>
          <w:sz w:val="32"/>
          <w:szCs w:val="24"/>
          <w:lang w:eastAsia="ru-RU"/>
        </w:rPr>
      </w:pPr>
      <w:r w:rsidRPr="00AC3960">
        <w:rPr>
          <w:rFonts w:eastAsia="Times New Roman"/>
          <w:sz w:val="24"/>
          <w:szCs w:val="20"/>
          <w:lang w:eastAsia="ru-RU"/>
        </w:rPr>
        <w:t>Основная цель</w:t>
      </w:r>
      <w:r w:rsidRPr="00AC3960">
        <w:rPr>
          <w:rFonts w:eastAsia="Times New Roman"/>
          <w:spacing w:val="50"/>
          <w:sz w:val="24"/>
          <w:szCs w:val="20"/>
          <w:lang w:eastAsia="ru-RU"/>
        </w:rPr>
        <w:t xml:space="preserve"> —</w:t>
      </w:r>
      <w:r w:rsidRPr="00AC3960">
        <w:rPr>
          <w:rFonts w:eastAsia="Times New Roman"/>
          <w:sz w:val="24"/>
          <w:szCs w:val="20"/>
          <w:lang w:eastAsia="ru-RU"/>
        </w:rPr>
        <w:t xml:space="preserve"> закрепить известные учащимся из курса планиметрии сведения о векторах и действиях над ними, ввести понятие к</w:t>
      </w:r>
      <w:r w:rsidR="00D1056C">
        <w:rPr>
          <w:rFonts w:eastAsia="Times New Roman"/>
          <w:sz w:val="24"/>
          <w:szCs w:val="20"/>
          <w:lang w:eastAsia="ru-RU"/>
        </w:rPr>
        <w:t>омпланарных векторов в простран</w:t>
      </w:r>
      <w:r w:rsidRPr="00AC3960">
        <w:rPr>
          <w:rFonts w:eastAsia="Times New Roman"/>
          <w:sz w:val="24"/>
          <w:szCs w:val="20"/>
          <w:lang w:eastAsia="ru-RU"/>
        </w:rPr>
        <w:t>стве и рассмотреть вопрос о разложении любого вектора по трем данным некомпланарным векторам.</w:t>
      </w:r>
    </w:p>
    <w:p w:rsidR="00AC3960" w:rsidRPr="00AC3960" w:rsidRDefault="00AC3960" w:rsidP="00AC3960">
      <w:pPr>
        <w:spacing w:after="0" w:line="360" w:lineRule="auto"/>
        <w:ind w:right="23" w:firstLine="340"/>
        <w:jc w:val="both"/>
        <w:rPr>
          <w:rFonts w:eastAsia="Times New Roman"/>
          <w:sz w:val="32"/>
          <w:szCs w:val="24"/>
          <w:lang w:eastAsia="ru-RU"/>
        </w:rPr>
      </w:pPr>
      <w:r w:rsidRPr="00AC3960">
        <w:rPr>
          <w:rFonts w:eastAsia="Times New Roman"/>
          <w:sz w:val="24"/>
          <w:szCs w:val="20"/>
          <w:lang w:eastAsia="ru-RU"/>
        </w:rPr>
        <w:t>Основные определения, относящиеся к действиям над векторами в пространстве, вводятся так же, как и для векторов на плоскости. Поэтому изложение этой части материала является достаточно сжатым. Более подробно рассматриваются вопросы, характерные для векторов в пространстве: компланарность векторов, правило паралле</w:t>
      </w:r>
      <w:r w:rsidRPr="00AC3960">
        <w:rPr>
          <w:rFonts w:eastAsia="Times New Roman"/>
          <w:sz w:val="24"/>
          <w:szCs w:val="20"/>
          <w:lang w:eastAsia="ru-RU"/>
        </w:rPr>
        <w:softHyphen/>
        <w:t>лепипеда сложения трех</w:t>
      </w:r>
      <w:r>
        <w:rPr>
          <w:rFonts w:eastAsia="Times New Roman"/>
          <w:sz w:val="24"/>
          <w:szCs w:val="20"/>
          <w:lang w:eastAsia="ru-RU"/>
        </w:rPr>
        <w:t xml:space="preserve"> некомпланарных векторов, разло</w:t>
      </w:r>
      <w:r w:rsidRPr="00AC3960">
        <w:rPr>
          <w:rFonts w:eastAsia="Times New Roman"/>
          <w:sz w:val="24"/>
          <w:szCs w:val="20"/>
          <w:lang w:eastAsia="ru-RU"/>
        </w:rPr>
        <w:t>жение вектора по трем некомпланарным векторам.</w:t>
      </w:r>
    </w:p>
    <w:p w:rsidR="005C4416" w:rsidRPr="006B0396" w:rsidRDefault="00AC3960" w:rsidP="006B0396">
      <w:pPr>
        <w:shd w:val="clear" w:color="auto" w:fill="FFFFFF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9. Итоговое п</w:t>
      </w:r>
      <w:r w:rsidR="005C4416" w:rsidRPr="006B0396">
        <w:rPr>
          <w:b/>
          <w:sz w:val="24"/>
          <w:szCs w:val="24"/>
        </w:rPr>
        <w:t>овторение (1</w:t>
      </w:r>
      <w:bookmarkStart w:id="0" w:name="_GoBack"/>
      <w:bookmarkEnd w:id="0"/>
      <w:r>
        <w:rPr>
          <w:b/>
          <w:sz w:val="24"/>
          <w:szCs w:val="24"/>
        </w:rPr>
        <w:t>9</w:t>
      </w:r>
      <w:r w:rsidR="005C4416" w:rsidRPr="006B0396">
        <w:rPr>
          <w:b/>
          <w:sz w:val="24"/>
          <w:szCs w:val="24"/>
        </w:rPr>
        <w:t xml:space="preserve"> часов)</w:t>
      </w:r>
    </w:p>
    <w:p w:rsidR="005C4416" w:rsidRPr="005C4416" w:rsidRDefault="005C4416" w:rsidP="005C4416">
      <w:pPr>
        <w:pStyle w:val="a3"/>
        <w:spacing w:after="0"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Основная цель - п</w:t>
      </w:r>
      <w:r w:rsidRPr="005C4416">
        <w:rPr>
          <w:sz w:val="24"/>
          <w:szCs w:val="24"/>
        </w:rPr>
        <w:t xml:space="preserve">овторение, обобщение и систематизация знаний, умений и навыков за курс математики </w:t>
      </w:r>
      <w:r w:rsidR="00F8615A">
        <w:rPr>
          <w:sz w:val="24"/>
          <w:szCs w:val="24"/>
        </w:rPr>
        <w:t>10</w:t>
      </w:r>
      <w:r w:rsidRPr="005C4416">
        <w:rPr>
          <w:sz w:val="24"/>
          <w:szCs w:val="24"/>
        </w:rPr>
        <w:t xml:space="preserve"> класса.</w:t>
      </w:r>
    </w:p>
    <w:p w:rsidR="00C57260" w:rsidRDefault="00C57260" w:rsidP="007146D4">
      <w:pPr>
        <w:spacing w:after="0" w:line="360" w:lineRule="auto"/>
        <w:ind w:firstLine="567"/>
        <w:jc w:val="both"/>
        <w:rPr>
          <w:rFonts w:eastAsia="Times New Roman"/>
          <w:color w:val="000000"/>
          <w:lang w:eastAsia="ru-RU"/>
        </w:rPr>
      </w:pPr>
      <w:r>
        <w:rPr>
          <w:color w:val="000000"/>
        </w:rPr>
        <w:br w:type="page"/>
      </w:r>
    </w:p>
    <w:p w:rsidR="00F01638" w:rsidRPr="00C57260" w:rsidRDefault="00F01638" w:rsidP="00F01638">
      <w:pPr>
        <w:spacing w:after="0" w:line="360" w:lineRule="auto"/>
        <w:jc w:val="center"/>
        <w:rPr>
          <w:b/>
        </w:rPr>
      </w:pPr>
      <w:r w:rsidRPr="00C57260">
        <w:rPr>
          <w:b/>
        </w:rPr>
        <w:lastRenderedPageBreak/>
        <w:t>СПИСОК ЛИТЕРАТУРЫ</w:t>
      </w:r>
    </w:p>
    <w:p w:rsidR="004F0FFA" w:rsidRDefault="00166730" w:rsidP="00166730">
      <w:pPr>
        <w:pStyle w:val="a3"/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Атанасян Л.С. и др. Геометрия 10-11 класс. – М.: Просвещение, 2012.</w:t>
      </w:r>
    </w:p>
    <w:p w:rsidR="00166730" w:rsidRDefault="00166730" w:rsidP="00166730">
      <w:pPr>
        <w:pStyle w:val="a3"/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Зив Б.Г. Геометрия 10. Дидактические материалы. – М.: Просвещение, 2012.</w:t>
      </w:r>
    </w:p>
    <w:p w:rsidR="00166730" w:rsidRDefault="00166730" w:rsidP="00166730">
      <w:pPr>
        <w:pStyle w:val="a3"/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Ковалёва Г.И. Геометрия 10 класс. Поурочные планы. – Волгоград: Учитель, 2003.</w:t>
      </w:r>
    </w:p>
    <w:p w:rsidR="00166730" w:rsidRDefault="00166730" w:rsidP="00166730">
      <w:pPr>
        <w:pStyle w:val="a3"/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Ершова А.П., Нелин Е.П. Самостоятельные и контрольные работы по алгебре и началам математического анализа. – М.: Илекса, 2011.</w:t>
      </w:r>
    </w:p>
    <w:p w:rsidR="00166730" w:rsidRDefault="00166730" w:rsidP="00166730">
      <w:pPr>
        <w:pStyle w:val="a3"/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Саакян С.М., Гольдман А.М. и др. Задачи по алгебре и началам анализа для 10-11 классов – М.: Просвещение, 1990.</w:t>
      </w:r>
    </w:p>
    <w:p w:rsidR="00166730" w:rsidRDefault="00166730" w:rsidP="00166730">
      <w:pPr>
        <w:pStyle w:val="a3"/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Афанасьева Т.Л. и др. Алгебра. Поурочные планы для 10 класса. – Волгоград: Учитель. 2001.</w:t>
      </w:r>
    </w:p>
    <w:p w:rsidR="00166730" w:rsidRDefault="00166730" w:rsidP="00166730">
      <w:pPr>
        <w:pStyle w:val="a3"/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Нечаев М.П. Уроки по курсу «Алгебра и начала анализа 10». – М.:  Методкнига, 2007.</w:t>
      </w:r>
    </w:p>
    <w:p w:rsidR="00166730" w:rsidRDefault="00166730" w:rsidP="00166730">
      <w:pPr>
        <w:pStyle w:val="a3"/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Семенов А.Л., Ященко И.В. ЕГЭ 3000 задач с ответами. Математика с теорией вероятностей и статистикой. – М.: Экзамен, 2012.</w:t>
      </w:r>
    </w:p>
    <w:p w:rsidR="00166730" w:rsidRDefault="00166730" w:rsidP="00166730">
      <w:pPr>
        <w:pStyle w:val="a3"/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Рурукин А.Н. Поурочные разработки по алгебре и началам анализа к УМК А.Н. Колмогорова. 10 класс. – М.: ВАКО, 2011.</w:t>
      </w:r>
    </w:p>
    <w:p w:rsidR="0072529E" w:rsidRDefault="0072529E" w:rsidP="0072529E">
      <w:pPr>
        <w:pStyle w:val="a3"/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Яровенко В.А. Поурочные разработки по геометрии. Дифференциированный подход. 10 класс. – М.: ВАКО, 2012.</w:t>
      </w:r>
    </w:p>
    <w:p w:rsidR="0072529E" w:rsidRDefault="0072529E" w:rsidP="0072529E">
      <w:pPr>
        <w:pStyle w:val="a3"/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Колмогоров А.Н. и др. Алгебра и начала математического анализа. 10-11 класс. – М.: Просвещение, 2013.</w:t>
      </w:r>
    </w:p>
    <w:p w:rsidR="0072529E" w:rsidRPr="0072529E" w:rsidRDefault="0072529E" w:rsidP="0072529E">
      <w:pPr>
        <w:pStyle w:val="a3"/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4"/>
          <w:szCs w:val="24"/>
        </w:rPr>
      </w:pPr>
      <w:r w:rsidRPr="0072529E">
        <w:rPr>
          <w:sz w:val="24"/>
        </w:rPr>
        <w:t>Полтавская Г.Б. Математика. 5-11 классы. – Волгоград: Учитель, 2012.</w:t>
      </w:r>
    </w:p>
    <w:p w:rsidR="0072529E" w:rsidRPr="0072529E" w:rsidRDefault="0072529E" w:rsidP="0072529E">
      <w:pPr>
        <w:pStyle w:val="a3"/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</w:rPr>
        <w:t>Шевкин А.В. Текстовые задачи по математике. 7-11 классы. – М.: Илекса, 2011.</w:t>
      </w:r>
    </w:p>
    <w:p w:rsidR="00166730" w:rsidRPr="00166730" w:rsidRDefault="00166730" w:rsidP="00166730">
      <w:pPr>
        <w:tabs>
          <w:tab w:val="left" w:pos="1134"/>
        </w:tabs>
        <w:spacing w:after="0" w:line="360" w:lineRule="auto"/>
        <w:jc w:val="both"/>
        <w:rPr>
          <w:sz w:val="24"/>
          <w:szCs w:val="24"/>
        </w:rPr>
      </w:pPr>
    </w:p>
    <w:sectPr w:rsidR="00166730" w:rsidRPr="00166730" w:rsidSect="00541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513" w:rsidRDefault="00063513" w:rsidP="005C4416">
      <w:pPr>
        <w:spacing w:after="0" w:line="240" w:lineRule="auto"/>
      </w:pPr>
      <w:r>
        <w:separator/>
      </w:r>
    </w:p>
  </w:endnote>
  <w:endnote w:type="continuationSeparator" w:id="1">
    <w:p w:rsidR="00063513" w:rsidRDefault="00063513" w:rsidP="005C4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PS">
    <w:altName w:val="Symbol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513" w:rsidRDefault="00063513" w:rsidP="005C4416">
      <w:pPr>
        <w:spacing w:after="0" w:line="240" w:lineRule="auto"/>
      </w:pPr>
      <w:r>
        <w:separator/>
      </w:r>
    </w:p>
  </w:footnote>
  <w:footnote w:type="continuationSeparator" w:id="1">
    <w:p w:rsidR="00063513" w:rsidRDefault="00063513" w:rsidP="005C44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4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>
    <w:nsid w:val="00000006"/>
    <w:multiLevelType w:val="singleLevel"/>
    <w:tmpl w:val="04190001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</w:abstractNum>
  <w:abstractNum w:abstractNumId="3">
    <w:nsid w:val="00000007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>
    <w:nsid w:val="0D355553"/>
    <w:multiLevelType w:val="hybridMultilevel"/>
    <w:tmpl w:val="17240A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4497123"/>
    <w:multiLevelType w:val="hybridMultilevel"/>
    <w:tmpl w:val="E6CEE85C"/>
    <w:lvl w:ilvl="0" w:tplc="8E749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07308B2"/>
    <w:multiLevelType w:val="hybridMultilevel"/>
    <w:tmpl w:val="653630F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5BB2465"/>
    <w:multiLevelType w:val="hybridMultilevel"/>
    <w:tmpl w:val="D7BCF5F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E812D2"/>
    <w:multiLevelType w:val="hybridMultilevel"/>
    <w:tmpl w:val="BBCC2EC6"/>
    <w:lvl w:ilvl="0" w:tplc="B59E12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B770ECC"/>
    <w:multiLevelType w:val="hybridMultilevel"/>
    <w:tmpl w:val="930CB1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FA2EDB"/>
    <w:multiLevelType w:val="hybridMultilevel"/>
    <w:tmpl w:val="F6BC2FF8"/>
    <w:lvl w:ilvl="0" w:tplc="81D06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74016D2"/>
    <w:multiLevelType w:val="hybridMultilevel"/>
    <w:tmpl w:val="17465C98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4767060E"/>
    <w:multiLevelType w:val="hybridMultilevel"/>
    <w:tmpl w:val="1FB239BA"/>
    <w:lvl w:ilvl="0" w:tplc="F000E1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7B524DE"/>
    <w:multiLevelType w:val="hybridMultilevel"/>
    <w:tmpl w:val="EC982F0C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6D30D0"/>
    <w:multiLevelType w:val="hybridMultilevel"/>
    <w:tmpl w:val="108666B0"/>
    <w:lvl w:ilvl="0" w:tplc="F69EB3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8406789"/>
    <w:multiLevelType w:val="hybridMultilevel"/>
    <w:tmpl w:val="A57C2A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BBB516E"/>
    <w:multiLevelType w:val="singleLevel"/>
    <w:tmpl w:val="7B6AF16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>
    <w:nsid w:val="5E9D6BAA"/>
    <w:multiLevelType w:val="hybridMultilevel"/>
    <w:tmpl w:val="5B0EA3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615700D"/>
    <w:multiLevelType w:val="hybridMultilevel"/>
    <w:tmpl w:val="DA709488"/>
    <w:lvl w:ilvl="0" w:tplc="E1B46E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PS" w:hAnsi="SymbolPS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6B336C6"/>
    <w:multiLevelType w:val="hybridMultilevel"/>
    <w:tmpl w:val="1E1A17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6C85F5E"/>
    <w:multiLevelType w:val="hybridMultilevel"/>
    <w:tmpl w:val="E6E222BC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11">
      <w:start w:val="1"/>
      <w:numFmt w:val="decimal"/>
      <w:lvlText w:val="%2)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2">
    <w:nsid w:val="6FFD7EA1"/>
    <w:multiLevelType w:val="hybridMultilevel"/>
    <w:tmpl w:val="8CE46DD4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12A25D6"/>
    <w:multiLevelType w:val="hybridMultilevel"/>
    <w:tmpl w:val="180E4282"/>
    <w:lvl w:ilvl="0" w:tplc="937A344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522617F"/>
    <w:multiLevelType w:val="hybridMultilevel"/>
    <w:tmpl w:val="3F1A24B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B412F4E"/>
    <w:multiLevelType w:val="hybridMultilevel"/>
    <w:tmpl w:val="2362C55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18"/>
  </w:num>
  <w:num w:numId="3">
    <w:abstractNumId w:val="25"/>
  </w:num>
  <w:num w:numId="4">
    <w:abstractNumId w:val="21"/>
  </w:num>
  <w:num w:numId="5">
    <w:abstractNumId w:val="20"/>
  </w:num>
  <w:num w:numId="6">
    <w:abstractNumId w:val="4"/>
  </w:num>
  <w:num w:numId="7">
    <w:abstractNumId w:val="10"/>
  </w:num>
  <w:num w:numId="8">
    <w:abstractNumId w:val="23"/>
  </w:num>
  <w:num w:numId="9">
    <w:abstractNumId w:val="5"/>
  </w:num>
  <w:num w:numId="10">
    <w:abstractNumId w:val="12"/>
  </w:num>
  <w:num w:numId="11">
    <w:abstractNumId w:val="15"/>
  </w:num>
  <w:num w:numId="12">
    <w:abstractNumId w:val="8"/>
  </w:num>
  <w:num w:numId="13">
    <w:abstractNumId w:val="16"/>
  </w:num>
  <w:num w:numId="14">
    <w:abstractNumId w:val="11"/>
  </w:num>
  <w:num w:numId="15">
    <w:abstractNumId w:val="17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13"/>
  </w:num>
  <w:num w:numId="21">
    <w:abstractNumId w:val="22"/>
  </w:num>
  <w:num w:numId="22">
    <w:abstractNumId w:val="7"/>
  </w:num>
  <w:num w:numId="23">
    <w:abstractNumId w:val="19"/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6CA5"/>
    <w:rsid w:val="00053E40"/>
    <w:rsid w:val="00063513"/>
    <w:rsid w:val="001144B2"/>
    <w:rsid w:val="001338B2"/>
    <w:rsid w:val="0014085F"/>
    <w:rsid w:val="00166730"/>
    <w:rsid w:val="00180496"/>
    <w:rsid w:val="001F60C4"/>
    <w:rsid w:val="00246CA5"/>
    <w:rsid w:val="00292118"/>
    <w:rsid w:val="003326DD"/>
    <w:rsid w:val="00377BEF"/>
    <w:rsid w:val="003A4B2D"/>
    <w:rsid w:val="003E5C0B"/>
    <w:rsid w:val="0042275C"/>
    <w:rsid w:val="0045684C"/>
    <w:rsid w:val="00474411"/>
    <w:rsid w:val="004C05E8"/>
    <w:rsid w:val="004F0FFA"/>
    <w:rsid w:val="0054117C"/>
    <w:rsid w:val="00546FE0"/>
    <w:rsid w:val="005A5E55"/>
    <w:rsid w:val="005C4416"/>
    <w:rsid w:val="005C6105"/>
    <w:rsid w:val="00610DAB"/>
    <w:rsid w:val="006179C0"/>
    <w:rsid w:val="00617F54"/>
    <w:rsid w:val="006B0396"/>
    <w:rsid w:val="007146D4"/>
    <w:rsid w:val="0072529E"/>
    <w:rsid w:val="00797E5F"/>
    <w:rsid w:val="00811D50"/>
    <w:rsid w:val="00822758"/>
    <w:rsid w:val="0083155D"/>
    <w:rsid w:val="008411F5"/>
    <w:rsid w:val="0087435D"/>
    <w:rsid w:val="008D4766"/>
    <w:rsid w:val="00966FCE"/>
    <w:rsid w:val="009A570B"/>
    <w:rsid w:val="00A34EDE"/>
    <w:rsid w:val="00AC3960"/>
    <w:rsid w:val="00BB237B"/>
    <w:rsid w:val="00BC093E"/>
    <w:rsid w:val="00BC1A8E"/>
    <w:rsid w:val="00BE407D"/>
    <w:rsid w:val="00C2336B"/>
    <w:rsid w:val="00C3439F"/>
    <w:rsid w:val="00C444E3"/>
    <w:rsid w:val="00C57260"/>
    <w:rsid w:val="00D1056C"/>
    <w:rsid w:val="00D70F52"/>
    <w:rsid w:val="00DA4F35"/>
    <w:rsid w:val="00DB5228"/>
    <w:rsid w:val="00DC7F97"/>
    <w:rsid w:val="00E05F39"/>
    <w:rsid w:val="00E20812"/>
    <w:rsid w:val="00E86515"/>
    <w:rsid w:val="00E9474B"/>
    <w:rsid w:val="00ED52FB"/>
    <w:rsid w:val="00EE2304"/>
    <w:rsid w:val="00EF6B72"/>
    <w:rsid w:val="00F01638"/>
    <w:rsid w:val="00F2649E"/>
    <w:rsid w:val="00F32099"/>
    <w:rsid w:val="00F82ABE"/>
    <w:rsid w:val="00F8615A"/>
    <w:rsid w:val="00F9282D"/>
    <w:rsid w:val="00FB4FDB"/>
    <w:rsid w:val="00FB61BC"/>
    <w:rsid w:val="00FE5A1E"/>
    <w:rsid w:val="00FE6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17C"/>
  </w:style>
  <w:style w:type="paragraph" w:styleId="2">
    <w:name w:val="heading 2"/>
    <w:basedOn w:val="a"/>
    <w:next w:val="a"/>
    <w:link w:val="20"/>
    <w:qFormat/>
    <w:rsid w:val="00ED52F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lang w:eastAsia="ru-RU"/>
    </w:rPr>
  </w:style>
  <w:style w:type="paragraph" w:styleId="7">
    <w:name w:val="heading 7"/>
    <w:basedOn w:val="a"/>
    <w:next w:val="a"/>
    <w:link w:val="70"/>
    <w:qFormat/>
    <w:rsid w:val="007146D4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D52FB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7146D4"/>
    <w:pPr>
      <w:spacing w:before="240" w:after="60" w:line="240" w:lineRule="auto"/>
      <w:outlineLvl w:val="8"/>
    </w:pPr>
    <w:rPr>
      <w:rFonts w:ascii="Arial" w:eastAsia="Times New Roman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D476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ED52FB"/>
    <w:rPr>
      <w:rFonts w:ascii="Arial" w:eastAsia="Times New Roman" w:hAnsi="Arial" w:cs="Arial"/>
      <w:b/>
      <w:bCs/>
      <w:i/>
      <w:iCs/>
      <w:lang w:eastAsia="ru-RU"/>
    </w:rPr>
  </w:style>
  <w:style w:type="character" w:customStyle="1" w:styleId="80">
    <w:name w:val="Заголовок 8 Знак"/>
    <w:basedOn w:val="a0"/>
    <w:link w:val="8"/>
    <w:rsid w:val="00ED52FB"/>
    <w:rPr>
      <w:rFonts w:eastAsia="Times New Roman"/>
      <w:i/>
      <w:iCs/>
      <w:sz w:val="24"/>
      <w:szCs w:val="24"/>
      <w:lang w:eastAsia="ru-RU"/>
    </w:rPr>
  </w:style>
  <w:style w:type="paragraph" w:styleId="a4">
    <w:name w:val="Body Text Indent"/>
    <w:basedOn w:val="a"/>
    <w:link w:val="a5"/>
    <w:rsid w:val="00ED52FB"/>
    <w:pPr>
      <w:spacing w:after="0" w:line="240" w:lineRule="auto"/>
      <w:ind w:firstLine="708"/>
      <w:jc w:val="both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D52FB"/>
    <w:rPr>
      <w:rFonts w:eastAsia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ED52FB"/>
    <w:pPr>
      <w:spacing w:after="120" w:line="480" w:lineRule="auto"/>
    </w:pPr>
    <w:rPr>
      <w:rFonts w:eastAsia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ED52FB"/>
    <w:rPr>
      <w:rFonts w:eastAsia="Times New Roman"/>
      <w:sz w:val="20"/>
      <w:szCs w:val="20"/>
      <w:lang w:eastAsia="ru-RU"/>
    </w:rPr>
  </w:style>
  <w:style w:type="paragraph" w:styleId="a6">
    <w:name w:val="Block Text"/>
    <w:basedOn w:val="a"/>
    <w:rsid w:val="00ED52FB"/>
    <w:pPr>
      <w:spacing w:after="0" w:line="240" w:lineRule="auto"/>
      <w:ind w:left="57" w:right="57" w:firstLine="720"/>
      <w:jc w:val="both"/>
    </w:pPr>
    <w:rPr>
      <w:rFonts w:eastAsia="Times New Roman"/>
      <w:sz w:val="24"/>
      <w:szCs w:val="20"/>
      <w:lang w:eastAsia="ru-RU"/>
    </w:rPr>
  </w:style>
  <w:style w:type="paragraph" w:styleId="a7">
    <w:name w:val="Normal (Web)"/>
    <w:basedOn w:val="a"/>
    <w:rsid w:val="00C5726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14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46D4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7146D4"/>
    <w:rPr>
      <w:color w:val="808080"/>
    </w:rPr>
  </w:style>
  <w:style w:type="character" w:customStyle="1" w:styleId="70">
    <w:name w:val="Заголовок 7 Знак"/>
    <w:basedOn w:val="a0"/>
    <w:link w:val="7"/>
    <w:rsid w:val="007146D4"/>
    <w:rPr>
      <w:rFonts w:eastAsia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146D4"/>
    <w:rPr>
      <w:rFonts w:ascii="Arial" w:eastAsia="Times New Roman" w:hAnsi="Arial" w:cs="Arial"/>
      <w:sz w:val="22"/>
      <w:szCs w:val="22"/>
      <w:lang w:eastAsia="ru-RU"/>
    </w:rPr>
  </w:style>
  <w:style w:type="character" w:customStyle="1" w:styleId="ab">
    <w:name w:val="Символ сноски"/>
    <w:basedOn w:val="a0"/>
    <w:rsid w:val="005C4416"/>
    <w:rPr>
      <w:vertAlign w:val="superscript"/>
    </w:rPr>
  </w:style>
  <w:style w:type="paragraph" w:styleId="ac">
    <w:name w:val="footnote text"/>
    <w:basedOn w:val="a"/>
    <w:link w:val="ad"/>
    <w:rsid w:val="005C4416"/>
    <w:pPr>
      <w:widowControl w:val="0"/>
      <w:suppressAutoHyphens/>
      <w:autoSpaceDE w:val="0"/>
      <w:spacing w:after="0" w:line="480" w:lineRule="auto"/>
      <w:ind w:firstLine="560"/>
      <w:jc w:val="both"/>
    </w:pPr>
    <w:rPr>
      <w:rFonts w:eastAsia="Times New Roman"/>
      <w:sz w:val="20"/>
      <w:szCs w:val="20"/>
      <w:lang w:eastAsia="ar-SA"/>
    </w:rPr>
  </w:style>
  <w:style w:type="character" w:customStyle="1" w:styleId="ad">
    <w:name w:val="Текст сноски Знак"/>
    <w:basedOn w:val="a0"/>
    <w:link w:val="ac"/>
    <w:rsid w:val="005C4416"/>
    <w:rPr>
      <w:rFonts w:eastAsia="Times New Roman"/>
      <w:sz w:val="20"/>
      <w:szCs w:val="20"/>
      <w:lang w:eastAsia="ar-SA"/>
    </w:rPr>
  </w:style>
  <w:style w:type="paragraph" w:customStyle="1" w:styleId="1">
    <w:name w:val="Текст1"/>
    <w:basedOn w:val="a"/>
    <w:rsid w:val="005C4416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NR">
    <w:name w:val="NR"/>
    <w:basedOn w:val="a"/>
    <w:rsid w:val="00F82ABE"/>
    <w:pPr>
      <w:spacing w:after="0" w:line="240" w:lineRule="auto"/>
    </w:pPr>
    <w:rPr>
      <w:rFonts w:eastAsia="Times New Roman"/>
      <w:sz w:val="24"/>
      <w:szCs w:val="20"/>
      <w:lang w:eastAsia="ru-RU"/>
    </w:rPr>
  </w:style>
  <w:style w:type="paragraph" w:styleId="ae">
    <w:name w:val="Plain Text"/>
    <w:basedOn w:val="a"/>
    <w:link w:val="af"/>
    <w:uiPriority w:val="99"/>
    <w:semiHidden/>
    <w:rsid w:val="006179C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uiPriority w:val="99"/>
    <w:semiHidden/>
    <w:rsid w:val="006179C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0FB13-408A-4D95-9D8F-85CD1F5F4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2879</Words>
  <Characters>16415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</dc:creator>
  <cp:lastModifiedBy>Kot</cp:lastModifiedBy>
  <cp:revision>31</cp:revision>
  <dcterms:created xsi:type="dcterms:W3CDTF">2014-09-02T16:55:00Z</dcterms:created>
  <dcterms:modified xsi:type="dcterms:W3CDTF">2014-09-15T16:49:00Z</dcterms:modified>
</cp:coreProperties>
</file>