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E3D55">
      <w:pPr>
        <w:spacing w:line="408" w:lineRule="auto"/>
        <w:ind w:left="120"/>
        <w:jc w:val="center"/>
      </w:pPr>
      <w:r>
        <w:rPr>
          <w:b/>
        </w:rPr>
        <w:t xml:space="preserve"> </w:t>
      </w: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76C279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‌‌‌‌</w:t>
      </w:r>
      <w:bookmarkStart w:id="0" w:name="b5c076f7-bc91-4651-bc34-6d85e4abbbce"/>
      <w:r>
        <w:rPr>
          <w:b/>
          <w:color w:val="000000"/>
          <w:sz w:val="28"/>
        </w:rPr>
        <w:t>Департамент Брянской области по образованию и науке</w:t>
      </w:r>
      <w:bookmarkEnd w:id="0"/>
      <w:r>
        <w:rPr>
          <w:b/>
          <w:color w:val="000000"/>
          <w:sz w:val="28"/>
        </w:rPr>
        <w:t xml:space="preserve">‌‌ </w:t>
      </w:r>
    </w:p>
    <w:p w14:paraId="5C292F3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cd0455fc-5d22-4e31-aea0-49981f8c0f7b"/>
      <w:r>
        <w:rPr>
          <w:b/>
          <w:color w:val="000000"/>
          <w:sz w:val="28"/>
        </w:rPr>
        <w:t>Муниципальное образование "Рогнединский район"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14:paraId="6D2CCF96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Вороновская СОШ</w:t>
      </w:r>
    </w:p>
    <w:p w14:paraId="60CC3173">
      <w:pPr>
        <w:ind w:left="120"/>
      </w:pPr>
    </w:p>
    <w:p w14:paraId="338B0988">
      <w:pPr>
        <w:spacing w:line="252" w:lineRule="auto"/>
        <w:ind w:left="185"/>
        <w:jc w:val="center"/>
      </w:pPr>
    </w:p>
    <w:p w14:paraId="53B77E84">
      <w:pPr>
        <w:spacing w:line="252" w:lineRule="auto"/>
        <w:ind w:left="185"/>
        <w:jc w:val="center"/>
      </w:pPr>
      <w:r>
        <w:pict>
          <v:shape id="Рисунок 2" o:spid="_x0000_s1027" o:spt="75" type="#_x0000_t75" style="position:absolute;left:0pt;margin-left:275.25pt;margin-top:7.7pt;height:119.2pt;width:128.3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 w14:paraId="5891BD78">
      <w:pPr>
        <w:spacing w:line="252" w:lineRule="auto"/>
        <w:ind w:left="185"/>
        <w:jc w:val="center"/>
      </w:pPr>
    </w:p>
    <w:p w14:paraId="440ABD45">
      <w:pPr>
        <w:spacing w:line="252" w:lineRule="auto"/>
        <w:ind w:left="185"/>
        <w:jc w:val="center"/>
      </w:pPr>
      <w:r>
        <w:pict>
          <v:shape id="Рисунок 1" o:spid="_x0000_s1026" o:spt="75" type="#_x0000_t75" style="position:absolute;left:0pt;margin-left:153.45pt;margin-top:7.7pt;height:68.5pt;width:99.7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118"/>
        <w:gridCol w:w="3226"/>
      </w:tblGrid>
      <w:tr w14:paraId="6CBC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  <w:shd w:val="clear" w:color="auto" w:fill="auto"/>
          </w:tcPr>
          <w:p w14:paraId="44C86BD7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РАССМОТРЕНО</w:t>
            </w:r>
          </w:p>
          <w:p w14:paraId="1678A6D3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 заседании методического объединения учителей гуманитарного цикла</w:t>
            </w:r>
          </w:p>
          <w:p w14:paraId="3AB0C481">
            <w:pPr>
              <w:spacing w:after="31" w:line="264" w:lineRule="auto"/>
              <w:ind w:left="-5" w:right="116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 МО</w:t>
            </w:r>
          </w:p>
          <w:p w14:paraId="73884C4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_________Полтева Г.Г.</w:t>
            </w:r>
          </w:p>
          <w:p w14:paraId="2630AA37">
            <w:pPr>
              <w:spacing w:after="31" w:line="264" w:lineRule="auto"/>
              <w:ind w:left="-5" w:right="34" w:hanging="1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Протокол № 1 от 2</w:t>
            </w:r>
            <w:r>
              <w:rPr>
                <w:rFonts w:hint="default"/>
                <w:sz w:val="20"/>
                <w:lang w:val="ru-RU" w:eastAsia="en-US"/>
              </w:rPr>
              <w:t>7</w:t>
            </w:r>
            <w:r>
              <w:rPr>
                <w:sz w:val="20"/>
                <w:lang w:eastAsia="en-US"/>
              </w:rPr>
              <w:t>.08.2024г.</w:t>
            </w:r>
          </w:p>
        </w:tc>
        <w:tc>
          <w:tcPr>
            <w:tcW w:w="3118" w:type="dxa"/>
            <w:shd w:val="clear" w:color="auto" w:fill="auto"/>
          </w:tcPr>
          <w:p w14:paraId="3207D856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b/>
                <w:lang w:eastAsia="en-US"/>
              </w:rPr>
              <w:t>СОГЛАСОВАНО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3A516630">
            <w:pPr>
              <w:spacing w:line="252" w:lineRule="auto"/>
              <w:ind w:right="-13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Зам. директора по УВР</w:t>
            </w:r>
          </w:p>
          <w:p w14:paraId="0BFDC276">
            <w:pPr>
              <w:spacing w:line="252" w:lineRule="auto"/>
              <w:ind w:right="-13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_______________Пушкарева Г.А. </w:t>
            </w:r>
          </w:p>
          <w:p w14:paraId="64B26321">
            <w:pPr>
              <w:spacing w:line="252" w:lineRule="auto"/>
              <w:ind w:right="-137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Протокол № 11 от2</w:t>
            </w:r>
            <w:r>
              <w:rPr>
                <w:rFonts w:hint="default"/>
                <w:sz w:val="20"/>
                <w:lang w:val="ru-RU" w:eastAsia="en-US"/>
              </w:rPr>
              <w:t>8</w:t>
            </w:r>
            <w:r>
              <w:rPr>
                <w:sz w:val="20"/>
                <w:lang w:eastAsia="en-US"/>
              </w:rPr>
              <w:t>.08.2024г</w:t>
            </w:r>
          </w:p>
        </w:tc>
        <w:tc>
          <w:tcPr>
            <w:tcW w:w="3226" w:type="dxa"/>
            <w:shd w:val="clear" w:color="auto" w:fill="auto"/>
          </w:tcPr>
          <w:p w14:paraId="4B1BAAE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УТВЕРЖДЕНО</w:t>
            </w:r>
          </w:p>
          <w:p w14:paraId="0E1C5903">
            <w:pPr>
              <w:spacing w:after="31" w:line="264" w:lineRule="auto"/>
              <w:ind w:left="-5" w:right="116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Директор школы</w:t>
            </w:r>
          </w:p>
          <w:p w14:paraId="12D53F8F">
            <w:pPr>
              <w:spacing w:after="31" w:line="264" w:lineRule="auto"/>
              <w:ind w:left="-5" w:right="-143" w:hanging="1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      Пижурин С.В.</w:t>
            </w:r>
          </w:p>
          <w:p w14:paraId="07B9CA8E">
            <w:pPr>
              <w:spacing w:after="31" w:line="264" w:lineRule="auto"/>
              <w:ind w:left="-5" w:right="-1" w:hanging="1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r>
              <w:rPr>
                <w:rFonts w:hint="default"/>
                <w:sz w:val="20"/>
                <w:lang w:val="ru-RU" w:eastAsia="en-US"/>
              </w:rPr>
              <w:t>75</w:t>
            </w:r>
            <w:r>
              <w:rPr>
                <w:sz w:val="20"/>
                <w:lang w:eastAsia="en-US"/>
              </w:rPr>
              <w:t xml:space="preserve"> от «</w:t>
            </w:r>
            <w:r>
              <w:rPr>
                <w:rFonts w:hint="default"/>
                <w:sz w:val="20"/>
                <w:lang w:val="ru-RU" w:eastAsia="en-US"/>
              </w:rPr>
              <w:t>29</w:t>
            </w:r>
            <w:bookmarkStart w:id="4" w:name="_GoBack"/>
            <w:bookmarkEnd w:id="4"/>
            <w:r>
              <w:rPr>
                <w:sz w:val="20"/>
                <w:lang w:eastAsia="en-US"/>
              </w:rPr>
              <w:t>»августа2024 г.</w:t>
            </w:r>
          </w:p>
          <w:p w14:paraId="06AD28F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14:paraId="2FD97D55">
      <w:pPr>
        <w:ind w:left="120"/>
      </w:pPr>
    </w:p>
    <w:p w14:paraId="714B0E5E">
      <w:pPr>
        <w:ind w:left="120"/>
      </w:pPr>
    </w:p>
    <w:p w14:paraId="19740F07">
      <w:pPr>
        <w:ind w:left="120"/>
        <w:rPr>
          <w:lang w:val="en-US"/>
        </w:rPr>
      </w:pPr>
    </w:p>
    <w:p w14:paraId="5B99FE3F">
      <w:pPr>
        <w:ind w:left="120"/>
      </w:pPr>
    </w:p>
    <w:p w14:paraId="3728D937">
      <w:pPr>
        <w:ind w:left="120"/>
      </w:pPr>
    </w:p>
    <w:p w14:paraId="3345AADC">
      <w:pPr>
        <w:ind w:left="120"/>
      </w:pPr>
    </w:p>
    <w:p w14:paraId="65739AC0">
      <w:pPr>
        <w:ind w:left="120"/>
      </w:pPr>
    </w:p>
    <w:p w14:paraId="1F4449D9">
      <w:pPr>
        <w:ind w:left="120"/>
      </w:pPr>
      <w:r>
        <w:rPr>
          <w:color w:val="000000"/>
          <w:sz w:val="28"/>
        </w:rPr>
        <w:t>‌</w:t>
      </w:r>
    </w:p>
    <w:p w14:paraId="24C1F23A">
      <w:pPr>
        <w:ind w:left="120"/>
      </w:pPr>
    </w:p>
    <w:p w14:paraId="76DF183C">
      <w:pPr>
        <w:ind w:left="120"/>
      </w:pPr>
    </w:p>
    <w:p w14:paraId="65A8990F">
      <w:pPr>
        <w:ind w:left="120"/>
      </w:pPr>
    </w:p>
    <w:p w14:paraId="0B7733F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05E96E31">
      <w:pPr>
        <w:ind w:left="120"/>
        <w:jc w:val="center"/>
      </w:pPr>
    </w:p>
    <w:p w14:paraId="7158527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«Родная русская литература»</w:t>
      </w:r>
    </w:p>
    <w:p w14:paraId="047D31A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8 класса </w:t>
      </w:r>
    </w:p>
    <w:p w14:paraId="5A679482">
      <w:pPr>
        <w:ind w:left="120"/>
        <w:jc w:val="center"/>
      </w:pPr>
    </w:p>
    <w:p w14:paraId="292EBC06">
      <w:pPr>
        <w:ind w:left="120"/>
        <w:jc w:val="center"/>
      </w:pPr>
    </w:p>
    <w:p w14:paraId="14EF49BE">
      <w:pPr>
        <w:ind w:left="120"/>
        <w:jc w:val="center"/>
      </w:pPr>
    </w:p>
    <w:p w14:paraId="61CE5923">
      <w:pPr>
        <w:ind w:left="120"/>
        <w:jc w:val="center"/>
      </w:pPr>
    </w:p>
    <w:p w14:paraId="7EB863E9">
      <w:pPr>
        <w:ind w:left="120"/>
        <w:jc w:val="center"/>
      </w:pPr>
    </w:p>
    <w:p w14:paraId="6B4AD386">
      <w:pPr>
        <w:ind w:left="120"/>
        <w:jc w:val="center"/>
      </w:pPr>
    </w:p>
    <w:p w14:paraId="13D04117">
      <w:pPr>
        <w:ind w:left="120"/>
        <w:jc w:val="center"/>
      </w:pPr>
    </w:p>
    <w:p w14:paraId="11B23864">
      <w:pPr>
        <w:ind w:left="120"/>
        <w:jc w:val="center"/>
      </w:pPr>
    </w:p>
    <w:p w14:paraId="6E107B3A"/>
    <w:p w14:paraId="48310119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f4f51048-cb84-4c82-af6a-284ffbd4033b"/>
    </w:p>
    <w:p w14:paraId="04EA816C">
      <w:pPr>
        <w:ind w:left="120"/>
        <w:jc w:val="center"/>
        <w:rPr>
          <w:color w:val="000000"/>
          <w:sz w:val="28"/>
        </w:rPr>
      </w:pPr>
    </w:p>
    <w:p w14:paraId="194D12AC">
      <w:pPr>
        <w:ind w:left="120"/>
        <w:jc w:val="center"/>
      </w:pPr>
      <w:r>
        <w:rPr>
          <w:b/>
          <w:color w:val="000000"/>
          <w:sz w:val="28"/>
        </w:rPr>
        <w:t>с.Вороново</w:t>
      </w:r>
      <w:bookmarkEnd w:id="2"/>
      <w:r>
        <w:rPr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4‌</w:t>
      </w:r>
      <w:r>
        <w:rPr>
          <w:color w:val="000000"/>
          <w:sz w:val="28"/>
        </w:rPr>
        <w:t>​</w:t>
      </w:r>
    </w:p>
    <w:p w14:paraId="4948AF51"/>
    <w:p w14:paraId="720E1D23">
      <w:pPr>
        <w:pStyle w:val="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04DC93FA">
      <w:pPr>
        <w:pStyle w:val="9"/>
        <w:jc w:val="center"/>
        <w:rPr>
          <w:rFonts w:ascii="Times New Roman" w:hAnsi="Times New Roman"/>
          <w:sz w:val="24"/>
          <w:szCs w:val="24"/>
        </w:rPr>
      </w:pPr>
    </w:p>
    <w:p w14:paraId="421C091B">
      <w:pPr>
        <w:pStyle w:val="9"/>
        <w:jc w:val="center"/>
        <w:rPr>
          <w:rFonts w:ascii="Times New Roman" w:hAnsi="Times New Roman"/>
          <w:sz w:val="24"/>
          <w:szCs w:val="24"/>
        </w:rPr>
      </w:pPr>
    </w:p>
    <w:p w14:paraId="08BE6C75">
      <w:pPr>
        <w:pStyle w:val="9"/>
        <w:tabs>
          <w:tab w:val="left" w:pos="25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99554A0">
      <w:pPr>
        <w:pStyle w:val="9"/>
        <w:tabs>
          <w:tab w:val="left" w:pos="259"/>
        </w:tabs>
        <w:ind w:right="360"/>
        <w:jc w:val="right"/>
        <w:rPr>
          <w:rFonts w:ascii="Times New Roman" w:hAnsi="Times New Roman"/>
          <w:sz w:val="24"/>
          <w:szCs w:val="24"/>
        </w:rPr>
      </w:pPr>
    </w:p>
    <w:p w14:paraId="5EAD234F">
      <w:pPr>
        <w:pStyle w:val="9"/>
        <w:tabs>
          <w:tab w:val="left" w:pos="259"/>
        </w:tabs>
        <w:ind w:right="960"/>
        <w:jc w:val="center"/>
        <w:rPr>
          <w:rFonts w:ascii="Times New Roman" w:hAnsi="Times New Roman"/>
          <w:sz w:val="24"/>
          <w:szCs w:val="24"/>
        </w:rPr>
      </w:pPr>
    </w:p>
    <w:p w14:paraId="27FDE99B">
      <w:pPr>
        <w:pStyle w:val="9"/>
        <w:tabs>
          <w:tab w:val="left" w:pos="25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02B5CF4">
      <w:pPr>
        <w:pStyle w:val="9"/>
        <w:jc w:val="center"/>
        <w:rPr>
          <w:rFonts w:ascii="Times New Roman" w:hAnsi="Times New Roman"/>
          <w:sz w:val="24"/>
          <w:szCs w:val="24"/>
        </w:rPr>
      </w:pPr>
    </w:p>
    <w:p w14:paraId="2788545F">
      <w:pPr>
        <w:pStyle w:val="9"/>
        <w:jc w:val="center"/>
        <w:rPr>
          <w:rFonts w:ascii="Times New Roman" w:hAnsi="Times New Roman"/>
          <w:sz w:val="24"/>
          <w:szCs w:val="24"/>
        </w:rPr>
      </w:pPr>
    </w:p>
    <w:p w14:paraId="06A6260C">
      <w:pPr>
        <w:pStyle w:val="9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C6E0200">
      <w:pPr>
        <w:pStyle w:val="9"/>
        <w:jc w:val="center"/>
        <w:rPr>
          <w:rFonts w:ascii="Times New Roman" w:hAnsi="Times New Roman"/>
          <w:sz w:val="24"/>
          <w:szCs w:val="24"/>
        </w:rPr>
      </w:pPr>
    </w:p>
    <w:p w14:paraId="5FA1F3F7">
      <w:pPr>
        <w:pStyle w:val="9"/>
        <w:jc w:val="center"/>
        <w:rPr>
          <w:rFonts w:ascii="Times New Roman" w:hAnsi="Times New Roman"/>
          <w:sz w:val="24"/>
          <w:szCs w:val="24"/>
        </w:rPr>
      </w:pPr>
    </w:p>
    <w:p w14:paraId="6B4AE9F1">
      <w:pPr>
        <w:pStyle w:val="9"/>
        <w:jc w:val="center"/>
        <w:rPr>
          <w:rFonts w:ascii="Times New Roman" w:hAnsi="Times New Roman"/>
          <w:sz w:val="24"/>
          <w:szCs w:val="24"/>
        </w:rPr>
      </w:pPr>
    </w:p>
    <w:p w14:paraId="51BE7FF7">
      <w:pPr>
        <w:pStyle w:val="9"/>
        <w:jc w:val="center"/>
        <w:rPr>
          <w:rFonts w:ascii="Times New Roman" w:hAnsi="Times New Roman"/>
          <w:sz w:val="28"/>
          <w:szCs w:val="28"/>
        </w:rPr>
      </w:pPr>
    </w:p>
    <w:p w14:paraId="3B534090">
      <w:pPr>
        <w:pStyle w:val="9"/>
        <w:jc w:val="right"/>
        <w:rPr>
          <w:rFonts w:ascii="Times New Roman" w:hAnsi="Times New Roman"/>
          <w:sz w:val="28"/>
          <w:szCs w:val="28"/>
        </w:rPr>
      </w:pPr>
    </w:p>
    <w:p w14:paraId="1FE5802E">
      <w:pPr>
        <w:pStyle w:val="9"/>
        <w:rPr>
          <w:rFonts w:ascii="Times New Roman" w:hAnsi="Times New Roman"/>
          <w:sz w:val="28"/>
          <w:szCs w:val="28"/>
        </w:rPr>
      </w:pPr>
    </w:p>
    <w:p w14:paraId="0B5EC997">
      <w:pPr>
        <w:pStyle w:val="9"/>
        <w:ind w:left="1440"/>
        <w:rPr>
          <w:rFonts w:ascii="Times New Roman" w:hAnsi="Times New Roman"/>
          <w:sz w:val="24"/>
          <w:szCs w:val="24"/>
        </w:rPr>
      </w:pPr>
    </w:p>
    <w:p w14:paraId="16F98C2D">
      <w:pPr>
        <w:pStyle w:val="9"/>
        <w:ind w:left="1440"/>
        <w:rPr>
          <w:rFonts w:ascii="Times New Roman" w:hAnsi="Times New Roman"/>
          <w:sz w:val="24"/>
          <w:szCs w:val="24"/>
        </w:rPr>
      </w:pPr>
    </w:p>
    <w:p w14:paraId="39ADD364">
      <w:pPr>
        <w:pStyle w:val="9"/>
        <w:ind w:left="1440"/>
        <w:rPr>
          <w:rFonts w:ascii="Times New Roman" w:hAnsi="Times New Roman"/>
          <w:sz w:val="24"/>
          <w:szCs w:val="24"/>
        </w:rPr>
      </w:pPr>
    </w:p>
    <w:p w14:paraId="292FD316">
      <w:pPr>
        <w:pStyle w:val="9"/>
        <w:ind w:left="1440"/>
        <w:rPr>
          <w:rFonts w:ascii="Times New Roman" w:hAnsi="Times New Roman"/>
          <w:sz w:val="24"/>
          <w:szCs w:val="24"/>
        </w:rPr>
      </w:pPr>
    </w:p>
    <w:p w14:paraId="3B9F8A7D">
      <w:pPr>
        <w:pStyle w:val="9"/>
        <w:ind w:left="1440"/>
        <w:rPr>
          <w:rFonts w:ascii="Times New Roman" w:hAnsi="Times New Roman"/>
          <w:sz w:val="24"/>
          <w:szCs w:val="24"/>
        </w:rPr>
      </w:pPr>
    </w:p>
    <w:p w14:paraId="7EFC7DDD">
      <w:pPr>
        <w:pStyle w:val="9"/>
        <w:ind w:left="1440"/>
        <w:jc w:val="center"/>
        <w:rPr>
          <w:rFonts w:ascii="Times New Roman" w:hAnsi="Times New Roman"/>
          <w:sz w:val="24"/>
          <w:szCs w:val="24"/>
        </w:rPr>
      </w:pPr>
    </w:p>
    <w:p w14:paraId="10C4D7BE">
      <w:pPr>
        <w:pStyle w:val="9"/>
        <w:rPr>
          <w:rFonts w:ascii="Times New Roman" w:hAnsi="Times New Roman"/>
          <w:sz w:val="24"/>
          <w:szCs w:val="24"/>
        </w:rPr>
      </w:pPr>
    </w:p>
    <w:p w14:paraId="7F3210F5">
      <w:pPr>
        <w:pStyle w:val="9"/>
        <w:ind w:left="1440"/>
        <w:rPr>
          <w:rFonts w:ascii="Times New Roman" w:hAnsi="Times New Roman"/>
          <w:sz w:val="24"/>
          <w:szCs w:val="24"/>
        </w:rPr>
      </w:pPr>
    </w:p>
    <w:p w14:paraId="3BE761AD">
      <w:pPr>
        <w:pStyle w:val="9"/>
        <w:ind w:left="1440"/>
        <w:jc w:val="center"/>
        <w:rPr>
          <w:rFonts w:ascii="Times New Roman" w:hAnsi="Times New Roman"/>
          <w:b/>
          <w:bCs/>
          <w:sz w:val="24"/>
          <w:szCs w:val="24"/>
        </w:rPr>
        <w:sectPr>
          <w:footerReference r:id="rId3" w:type="default"/>
          <w:pgSz w:w="11906" w:h="16838"/>
          <w:pgMar w:top="1134" w:right="850" w:bottom="1134" w:left="567" w:header="708" w:footer="708" w:gutter="0"/>
          <w:cols w:space="708" w:num="1"/>
          <w:titlePg/>
          <w:docGrid w:linePitch="360" w:charSpace="0"/>
        </w:sectPr>
      </w:pPr>
    </w:p>
    <w:p w14:paraId="16064FAF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14:paraId="1A76EBDB">
      <w:pPr>
        <w:jc w:val="center"/>
        <w:rPr>
          <w:b/>
          <w:bCs/>
        </w:rPr>
      </w:pPr>
    </w:p>
    <w:p w14:paraId="65AA0D92">
      <w:pPr>
        <w:ind w:firstLine="708"/>
        <w:jc w:val="both"/>
      </w:pPr>
      <w:r>
        <w:t>Рабочая программа учебного курса «Родная литература» для  8 класса составлена в соответствии с  требованиями следующих нормативных документов:</w:t>
      </w:r>
    </w:p>
    <w:p w14:paraId="604B4AF9"/>
    <w:p w14:paraId="53B9F441">
      <w:pPr>
        <w:ind w:firstLine="708"/>
        <w:jc w:val="center"/>
      </w:pPr>
    </w:p>
    <w:p w14:paraId="7D565299">
      <w:pPr>
        <w:jc w:val="both"/>
      </w:pPr>
      <w:r>
        <w:t xml:space="preserve">       1. Федеральный закон от 29 декабря 2012 г. № 273-ФЗ «Об образовании в Российской Федерации» </w:t>
      </w:r>
    </w:p>
    <w:p w14:paraId="2A4AE691">
      <w:pPr>
        <w:jc w:val="both"/>
      </w:pPr>
      <w:r>
        <w:t xml:space="preserve">       2. Федеральный государственный образовательный стандарт основного общего образования (приказ Министерства образования и науки Российской Федерации от 31.12.2013 №1577 «О внесении изменений  в ФГОС ООО, утверждённый приказом Минобрнауки РФ от 17.12.2010 № 1897</w:t>
      </w:r>
    </w:p>
    <w:p w14:paraId="329F2B23">
      <w:pPr>
        <w:jc w:val="both"/>
      </w:pPr>
      <w:r>
        <w:t xml:space="preserve">      3. .«Концепции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14:paraId="64EDBA69">
      <w:pPr>
        <w:jc w:val="both"/>
      </w:pPr>
      <w:r>
        <w:t xml:space="preserve">      4.  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14:paraId="7FE22AC2">
      <w:pPr>
        <w:pStyle w:val="11"/>
        <w:ind w:firstLine="426"/>
        <w:jc w:val="both"/>
      </w:pPr>
    </w:p>
    <w:p w14:paraId="51AAF09F">
      <w:pPr>
        <w:pStyle w:val="11"/>
        <w:ind w:firstLine="426"/>
        <w:jc w:val="both"/>
      </w:pPr>
      <w:r>
        <w:t xml:space="preserve">Рабочая программа по родной литературе для 8 класса составлена на основе Примерной основной образовательной программы основного общего образования . /Программа подготовлена институтом стратегических исследований в образовании РАО. Научные руководители- член-корреспондент РАО А.М.Кондаков, академик РАО Л.П.Кезина. Составитель -Е.С.Савинов. М. «Просвещение», 2011/, а также в соответствии с рекомендациями Примерной программы по учебным предметам. Литература 5-9 классы/М.Просвещение 2011/ , авторской программой В.Я.Коровиной /Рабочая программа по литературе 5-9 классы . Авторы : В.Я.Коровина, В.П.Журавлёв, В.И.Коровин, Н.В.Беляева/ </w:t>
      </w:r>
    </w:p>
    <w:p w14:paraId="04471198">
      <w:pPr>
        <w:pStyle w:val="11"/>
        <w:ind w:firstLine="426"/>
        <w:jc w:val="both"/>
      </w:pPr>
    </w:p>
    <w:p w14:paraId="2D28D186">
      <w:pPr>
        <w:shd w:val="clear" w:color="auto" w:fill="FFFFFF"/>
        <w:ind w:firstLine="552"/>
        <w:jc w:val="center"/>
        <w:rPr>
          <w:b/>
        </w:rPr>
      </w:pPr>
    </w:p>
    <w:p w14:paraId="4D157267">
      <w:pPr>
        <w:shd w:val="clear" w:color="auto" w:fill="FFFFFF"/>
        <w:ind w:firstLine="552"/>
        <w:jc w:val="center"/>
        <w:rPr>
          <w:b/>
        </w:rPr>
      </w:pPr>
    </w:p>
    <w:p w14:paraId="02B08B71">
      <w:pPr>
        <w:shd w:val="clear" w:color="auto" w:fill="FFFFFF"/>
        <w:ind w:firstLine="552"/>
        <w:jc w:val="center"/>
        <w:rPr>
          <w:b/>
        </w:rPr>
      </w:pPr>
    </w:p>
    <w:p w14:paraId="04EE13E8">
      <w:pPr>
        <w:shd w:val="clear" w:color="auto" w:fill="FFFFFF"/>
        <w:ind w:firstLine="552"/>
        <w:jc w:val="center"/>
        <w:rPr>
          <w:b/>
        </w:rPr>
      </w:pPr>
    </w:p>
    <w:p w14:paraId="2664CCEE">
      <w:pPr>
        <w:shd w:val="clear" w:color="auto" w:fill="FFFFFF"/>
        <w:ind w:firstLine="552"/>
        <w:jc w:val="center"/>
        <w:rPr>
          <w:b/>
        </w:rPr>
      </w:pPr>
      <w:r>
        <w:rPr>
          <w:b/>
        </w:rPr>
        <w:t>Цели и задачи программы</w:t>
      </w:r>
    </w:p>
    <w:p w14:paraId="39197314">
      <w:pPr>
        <w:ind w:firstLine="426"/>
        <w:jc w:val="both"/>
      </w:pPr>
    </w:p>
    <w:p w14:paraId="6E6ED916">
      <w:pPr>
        <w:ind w:firstLine="426"/>
        <w:jc w:val="both"/>
      </w:pPr>
      <w:r>
        <w:rPr>
          <w:b/>
          <w:i/>
        </w:rPr>
        <w:t>Цель программы:</w:t>
      </w:r>
      <w: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14:paraId="7218D2E7">
      <w:pPr>
        <w:ind w:firstLine="426"/>
        <w:jc w:val="both"/>
      </w:pPr>
      <w:r>
        <w:rPr>
          <w:b/>
          <w:i/>
        </w:rPr>
        <w:t>Задачи:</w:t>
      </w:r>
    </w:p>
    <w:p w14:paraId="4BCF2FF9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14:paraId="2440AD90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14:paraId="5D3F305C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приобщение к литературному наследию своего народа; </w:t>
      </w:r>
    </w:p>
    <w:p w14:paraId="722936D4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5BDFDCC8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14:paraId="432F639C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14:paraId="150A7900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</w:p>
    <w:p w14:paraId="4AD7FD69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Объект изучения в учебном процессе</w:t>
      </w:r>
      <w:r>
        <w:rPr>
          <w:rFonts w:ascii="Times New Roman" w:hAnsi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14:paraId="65E1772D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14:paraId="2B3B2C86">
      <w:pPr>
        <w:ind w:left="845"/>
        <w:jc w:val="center"/>
        <w:rPr>
          <w:b/>
        </w:rPr>
      </w:pPr>
    </w:p>
    <w:p w14:paraId="68AAEE91">
      <w:pPr>
        <w:ind w:left="845"/>
        <w:jc w:val="center"/>
        <w:rPr>
          <w:b/>
        </w:rPr>
      </w:pPr>
      <w:r>
        <w:rPr>
          <w:b/>
        </w:rPr>
        <w:t>Общая характеристика учебного курса</w:t>
      </w:r>
    </w:p>
    <w:p w14:paraId="3727C7BC">
      <w:pPr>
        <w:ind w:left="845"/>
        <w:jc w:val="center"/>
      </w:pPr>
    </w:p>
    <w:p w14:paraId="5B128A7F">
      <w:pPr>
        <w:ind w:firstLine="426"/>
        <w:jc w:val="both"/>
      </w:pPr>
      <w:r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14:paraId="044E5578">
      <w:pPr>
        <w:ind w:firstLine="426"/>
        <w:jc w:val="both"/>
      </w:pPr>
      <w:r>
        <w:rPr>
          <w:b/>
        </w:rPr>
        <w:t xml:space="preserve">Содержание программы </w:t>
      </w:r>
      <w:r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14:paraId="5527BFAD">
      <w:pPr>
        <w:jc w:val="both"/>
      </w:pPr>
    </w:p>
    <w:p w14:paraId="486AC11A">
      <w:pPr>
        <w:ind w:firstLine="426"/>
        <w:jc w:val="center"/>
        <w:rPr>
          <w:b/>
        </w:rPr>
      </w:pPr>
      <w:r>
        <w:rPr>
          <w:b/>
        </w:rPr>
        <w:t>Место учебного курса «Родная литература»</w:t>
      </w:r>
    </w:p>
    <w:p w14:paraId="1E12B574">
      <w:pPr>
        <w:ind w:firstLine="426"/>
        <w:jc w:val="both"/>
      </w:pPr>
      <w:r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14:paraId="59BC3D95"/>
    <w:p w14:paraId="4CE044C7">
      <w:pPr>
        <w:ind w:firstLine="426"/>
        <w:jc w:val="both"/>
      </w:pPr>
      <w:r>
        <w:t xml:space="preserve">Программа учебного предмета «Родная литература» предназначена для изучения в 5-9 классах и рассчитана в 8 классе на 34 часа.  </w:t>
      </w:r>
    </w:p>
    <w:p w14:paraId="6E8B1E4E">
      <w:pPr>
        <w:ind w:firstLine="425"/>
        <w:jc w:val="both"/>
        <w:rPr>
          <w:b/>
        </w:rPr>
      </w:pPr>
      <w:r>
        <w:rPr>
          <w:b/>
        </w:rPr>
        <w:t xml:space="preserve">Виды и формы контроля:  </w:t>
      </w:r>
    </w:p>
    <w:p w14:paraId="2A01940C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письменный ответ на вопрос; </w:t>
      </w:r>
    </w:p>
    <w:p w14:paraId="4431D3BF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о произведении, </w:t>
      </w:r>
    </w:p>
    <w:p w14:paraId="2626CA90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выразительное чтение (чтение наизусть);</w:t>
      </w:r>
    </w:p>
    <w:p w14:paraId="4222AFDE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сочинение  </w:t>
      </w:r>
    </w:p>
    <w:p w14:paraId="3EDBBEC0">
      <w:pPr>
        <w:pStyle w:val="1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14:paraId="48FDF709">
      <w:pPr>
        <w:jc w:val="center"/>
        <w:rPr>
          <w:b/>
        </w:rPr>
      </w:pPr>
      <w:r>
        <w:rPr>
          <w:b/>
        </w:rPr>
        <w:t xml:space="preserve">1.      Планируемые результаты освоения учебного предмета </w:t>
      </w:r>
    </w:p>
    <w:p w14:paraId="77C86E58">
      <w:pPr>
        <w:jc w:val="both"/>
      </w:pPr>
    </w:p>
    <w:p w14:paraId="17C0ED7D">
      <w:pPr>
        <w:jc w:val="both"/>
      </w:pPr>
      <w:r>
        <w:rPr>
          <w:b/>
          <w:bCs/>
        </w:rPr>
        <w:t xml:space="preserve">  </w:t>
      </w:r>
      <w:r>
        <w:rPr>
          <w:b/>
          <w:bCs/>
          <w:u w:val="single"/>
        </w:rPr>
        <w:t>Личностные</w:t>
      </w:r>
      <w:r>
        <w:rPr>
          <w:b/>
          <w:bCs/>
          <w:i/>
        </w:rPr>
        <w:t xml:space="preserve"> </w:t>
      </w:r>
      <w:r>
        <w:rPr>
          <w:b/>
          <w:bCs/>
        </w:rPr>
        <w:t xml:space="preserve"> результаты</w:t>
      </w:r>
      <w:r>
        <w:t xml:space="preserve"> освоения программы по родной литературе в 8 классе:</w:t>
      </w:r>
    </w:p>
    <w:p w14:paraId="0E157E6D">
      <w:pPr>
        <w:jc w:val="both"/>
        <w:rPr>
          <w:b/>
        </w:rPr>
      </w:pPr>
      <w:r>
        <w:rPr>
          <w:b/>
        </w:rPr>
        <w:t xml:space="preserve">   Обучающийся  научится :</w:t>
      </w:r>
    </w:p>
    <w:p w14:paraId="1F8D99AB">
      <w:r>
        <w:t xml:space="preserve">   - воспитанию российской гражданской идентичности: патриотизма, любви и уважения к Отече-ству, чувства гордости за свою Родину, прошлое и настоящее многонационального народа России; - -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усвоению гуманистиче-ских,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EAD1459">
      <w:r>
        <w:t>- формированию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5839C624">
      <w:r>
        <w:t>- формированию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мно-гообразие современного мира;</w:t>
      </w:r>
    </w:p>
    <w:p w14:paraId="47CBF8AC">
      <w:r>
        <w:t>- 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способнос-ти вести диалог с другими людьми и достигать в нём взаимопонимания;</w:t>
      </w:r>
    </w:p>
    <w:p w14:paraId="677286EF"/>
    <w:p w14:paraId="6EDE5719">
      <w:pPr>
        <w:jc w:val="both"/>
        <w:rPr>
          <w:b/>
        </w:rPr>
      </w:pPr>
      <w:r>
        <w:rPr>
          <w:b/>
        </w:rPr>
        <w:t xml:space="preserve"> Обучающийся получит возможность научиться</w:t>
      </w:r>
    </w:p>
    <w:p w14:paraId="4550DA1F">
      <w:pPr>
        <w:jc w:val="both"/>
        <w:rPr>
          <w:b/>
        </w:rPr>
      </w:pPr>
      <w:r>
        <w:rPr>
          <w:b/>
        </w:rPr>
        <w:t>-</w:t>
      </w:r>
      <w:r>
        <w:t xml:space="preserve"> развитию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C6612E0">
      <w:pPr>
        <w:jc w:val="both"/>
        <w:rPr>
          <w:color w:val="000000"/>
          <w:shd w:val="clear" w:color="auto" w:fill="FFFFFF"/>
        </w:rPr>
      </w:pPr>
      <w:r>
        <w:rPr>
          <w:b/>
        </w:rPr>
        <w:t>-</w:t>
      </w:r>
      <w:r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hd w:val="clear" w:color="auto" w:fill="FFFFFF"/>
        </w:rPr>
        <w:t xml:space="preserve">целостному, социально-ориентированному пониманию мира в его органичном единстве и разнообразии </w:t>
      </w:r>
    </w:p>
    <w:p w14:paraId="5B26A87F">
      <w:r>
        <w:t>- осознанию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6C50FBD">
      <w:r>
        <w:t>- развивать эстетическое сознание через освоение художественного наследия народов России и мира, творческой деятельности эстетического характера</w:t>
      </w:r>
    </w:p>
    <w:p w14:paraId="78D978E6"/>
    <w:p w14:paraId="5B343858">
      <w:pPr>
        <w:jc w:val="both"/>
      </w:pPr>
      <w:r>
        <w:t xml:space="preserve">  </w:t>
      </w:r>
    </w:p>
    <w:p w14:paraId="249F8046">
      <w:pPr>
        <w:jc w:val="both"/>
        <w:rPr>
          <w:highlight w:val="white"/>
        </w:rPr>
      </w:pPr>
      <w:r>
        <w:rPr>
          <w:b/>
          <w:bCs/>
          <w:highlight w:val="white"/>
          <w:u w:val="single"/>
        </w:rPr>
        <w:t xml:space="preserve">    Регулятивные</w:t>
      </w:r>
      <w:r>
        <w:rPr>
          <w:b/>
          <w:bCs/>
          <w:i/>
          <w:highlight w:val="white"/>
        </w:rPr>
        <w:t xml:space="preserve"> </w:t>
      </w:r>
      <w:r>
        <w:rPr>
          <w:b/>
          <w:bCs/>
          <w:highlight w:val="white"/>
        </w:rPr>
        <w:t xml:space="preserve">результаты </w:t>
      </w:r>
      <w:r>
        <w:rPr>
          <w:highlight w:val="white"/>
        </w:rPr>
        <w:t xml:space="preserve">освоения программы по родной литературе в 8 классе </w:t>
      </w:r>
    </w:p>
    <w:p w14:paraId="0696AACE">
      <w:pPr>
        <w:jc w:val="both"/>
        <w:rPr>
          <w:highlight w:val="white"/>
        </w:rPr>
      </w:pPr>
      <w:r>
        <w:rPr>
          <w:b/>
          <w:highlight w:val="white"/>
        </w:rPr>
        <w:t xml:space="preserve">   Обучающийся научится</w:t>
      </w:r>
      <w:r>
        <w:rPr>
          <w:highlight w:val="white"/>
        </w:rPr>
        <w:t>:</w:t>
      </w:r>
    </w:p>
    <w:p w14:paraId="3D8B94A0">
      <w:r>
        <w:rPr>
          <w:highlight w:val="white"/>
        </w:rPr>
        <w:t xml:space="preserve">- </w:t>
      </w:r>
      <w:r>
        <w:rPr>
          <w:color w:val="000000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14:paraId="16679627">
      <w: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14:paraId="4C0E8892">
      <w:pPr>
        <w:jc w:val="both"/>
        <w:rPr>
          <w:highlight w:val="white"/>
        </w:rPr>
      </w:pPr>
      <w:r>
        <w:rPr>
          <w:b/>
          <w:highlight w:val="white"/>
        </w:rPr>
        <w:t>-</w:t>
      </w:r>
      <w:r>
        <w:rPr>
          <w:highlight w:val="white"/>
        </w:rPr>
        <w:t xml:space="preserve"> владеть всеми видами речевой деятельности:</w:t>
      </w:r>
    </w:p>
    <w:p w14:paraId="273F14B4">
      <w:pPr>
        <w:jc w:val="both"/>
        <w:rPr>
          <w:highlight w:val="white"/>
        </w:rPr>
      </w:pPr>
      <w:r>
        <w:rPr>
          <w:highlight w:val="white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14:paraId="7571FE88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   Обучающийся получит возможность научиться</w:t>
      </w:r>
    </w:p>
    <w:p w14:paraId="07D63E7A">
      <w:r>
        <w:rPr>
          <w:b/>
          <w:highlight w:val="white"/>
        </w:rPr>
        <w:t xml:space="preserve">- </w:t>
      </w:r>
      <w:r>
        <w:t xml:space="preserve">планированию пути достижения цели; установлению целевых приоритетов;  </w:t>
      </w:r>
    </w:p>
    <w:p w14:paraId="7DBB9367">
      <w:r>
        <w:t xml:space="preserve">- оценивать уровень владения тем или иным учебным действием </w:t>
      </w:r>
    </w:p>
    <w:p w14:paraId="17FDD320">
      <w:r>
        <w:t xml:space="preserve">- осуществлять  контроль успешности своей учебной  деятельности </w:t>
      </w:r>
    </w:p>
    <w:p w14:paraId="6A4FF149">
      <w:pPr>
        <w:jc w:val="both"/>
        <w:rPr>
          <w:highlight w:val="white"/>
        </w:rPr>
      </w:pPr>
      <w:r>
        <w:rPr>
          <w:highlight w:val="white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14:paraId="5078C2E9">
      <w:pPr>
        <w:jc w:val="both"/>
        <w:rPr>
          <w:highlight w:val="white"/>
        </w:rPr>
      </w:pPr>
    </w:p>
    <w:p w14:paraId="4C5DC320">
      <w:pPr>
        <w:jc w:val="both"/>
        <w:rPr>
          <w:highlight w:val="white"/>
        </w:rPr>
      </w:pPr>
      <w:r>
        <w:rPr>
          <w:b/>
          <w:bCs/>
          <w:highlight w:val="white"/>
          <w:u w:val="single"/>
        </w:rPr>
        <w:t xml:space="preserve">Познавательные </w:t>
      </w:r>
      <w:r>
        <w:rPr>
          <w:b/>
          <w:bCs/>
          <w:i/>
          <w:highlight w:val="white"/>
        </w:rPr>
        <w:t xml:space="preserve"> </w:t>
      </w:r>
      <w:r>
        <w:rPr>
          <w:b/>
          <w:bCs/>
          <w:highlight w:val="white"/>
        </w:rPr>
        <w:t>результаты</w:t>
      </w:r>
      <w:r>
        <w:rPr>
          <w:highlight w:val="white"/>
        </w:rPr>
        <w:t xml:space="preserve"> освоения программы по родной литературе в 8 классе </w:t>
      </w:r>
    </w:p>
    <w:p w14:paraId="2992D61B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  Обучающийся научится</w:t>
      </w:r>
    </w:p>
    <w:p w14:paraId="7EC20A8F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- </w:t>
      </w:r>
      <w:r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14:paraId="67C60FB8">
      <w:r>
        <w:t xml:space="preserve">- ориентироваться на возможное разнообразие способов решения учебной задачи; </w:t>
      </w:r>
    </w:p>
    <w:p w14:paraId="67C22D2D">
      <w:r>
        <w:t xml:space="preserve">- анализировать изучаемые объекты с выделением существенных и несущественных признаков; </w:t>
      </w:r>
    </w:p>
    <w:p w14:paraId="5AA0CC52">
      <w:pPr>
        <w:jc w:val="both"/>
        <w:rPr>
          <w:highlight w:val="white"/>
        </w:rPr>
      </w:pPr>
      <w:r>
        <w:rPr>
          <w:highlight w:val="white"/>
        </w:rPr>
        <w:t>-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>
        <w:rPr>
          <w:highlight w:val="white"/>
          <w:lang w:val="en-US"/>
        </w:rPr>
        <w:t> </w:t>
      </w:r>
      <w:r>
        <w:rPr>
          <w:highlight w:val="white"/>
        </w:rPr>
        <w:t>свободно пользоваться словарями различных типов, справочной литературой</w:t>
      </w:r>
    </w:p>
    <w:p w14:paraId="7DD0D4E5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  Обучающийся получит возможность научиться:</w:t>
      </w:r>
    </w:p>
    <w:p w14:paraId="2F01FAB3">
      <w:pPr>
        <w:jc w:val="both"/>
        <w:rPr>
          <w:b/>
          <w:highlight w:val="white"/>
        </w:rPr>
      </w:pPr>
    </w:p>
    <w:p w14:paraId="429995FD">
      <w:pPr>
        <w:jc w:val="both"/>
      </w:pPr>
      <w:r>
        <w:t>- владению общими приемами решения проблемных ситуаций</w:t>
      </w:r>
    </w:p>
    <w:p w14:paraId="0EF634A3">
      <w:pPr>
        <w:jc w:val="both"/>
      </w:pPr>
      <w:r>
        <w:t>-</w:t>
      </w:r>
      <w:r>
        <w:rPr>
          <w:color w:val="000000"/>
          <w:shd w:val="clear" w:color="auto" w:fill="FFFFFF"/>
        </w:rPr>
        <w:t xml:space="preserve"> умению организовать учебную деятельность, понимая порядок работы, и находить для этого эффективные приемы</w:t>
      </w:r>
    </w:p>
    <w:p w14:paraId="5229F4A9">
      <w:pPr>
        <w:jc w:val="both"/>
        <w:rPr>
          <w:b/>
          <w:highlight w:val="white"/>
        </w:rPr>
      </w:pPr>
    </w:p>
    <w:p w14:paraId="3F02A6A1">
      <w:pPr>
        <w:jc w:val="both"/>
        <w:rPr>
          <w:highlight w:val="white"/>
        </w:rPr>
      </w:pPr>
      <w:r>
        <w:rPr>
          <w:b/>
          <w:bCs/>
          <w:highlight w:val="white"/>
          <w:u w:val="single"/>
        </w:rPr>
        <w:t xml:space="preserve">Коммуникативные </w:t>
      </w:r>
      <w:r>
        <w:rPr>
          <w:b/>
          <w:bCs/>
          <w:i/>
          <w:highlight w:val="white"/>
        </w:rPr>
        <w:t xml:space="preserve"> </w:t>
      </w:r>
      <w:r>
        <w:rPr>
          <w:b/>
          <w:bCs/>
          <w:highlight w:val="white"/>
        </w:rPr>
        <w:t>результаты</w:t>
      </w:r>
      <w:r>
        <w:rPr>
          <w:highlight w:val="white"/>
        </w:rPr>
        <w:t xml:space="preserve"> освоения программы по родной литературе в 8 классе </w:t>
      </w:r>
    </w:p>
    <w:p w14:paraId="6D84981F">
      <w:pPr>
        <w:jc w:val="both"/>
        <w:rPr>
          <w:highlight w:val="white"/>
        </w:rPr>
      </w:pPr>
    </w:p>
    <w:p w14:paraId="523F95FA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   Обучающийся научится</w:t>
      </w:r>
    </w:p>
    <w:p w14:paraId="0052D87C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- </w:t>
      </w:r>
      <w:r>
        <w:rPr>
          <w:color w:val="000000"/>
        </w:rPr>
        <w:t>умению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14:paraId="69034118">
      <w:r>
        <w:t xml:space="preserve">- устанавливать и вырабатывать разные точки зрения; аргументировать свою точку зрения; </w:t>
      </w:r>
    </w:p>
    <w:p w14:paraId="2420FB8F">
      <w:r>
        <w:t>задавать вопросы;</w:t>
      </w:r>
    </w:p>
    <w:p w14:paraId="4052D342">
      <w:r>
        <w:t xml:space="preserve">-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 </w:t>
      </w:r>
    </w:p>
    <w:p w14:paraId="6BAD98EE">
      <w:pPr>
        <w:jc w:val="both"/>
        <w:rPr>
          <w:highlight w:val="white"/>
        </w:rPr>
      </w:pPr>
      <w:r>
        <w:rPr>
          <w:highlight w:val="white"/>
        </w:rPr>
        <w:t>- адекватно выражать свое отношение к фактам и явлениям окружающей действительности, к прочитанному, услышанному, увиденному</w:t>
      </w:r>
    </w:p>
    <w:p w14:paraId="030A9E47">
      <w:pPr>
        <w:jc w:val="both"/>
      </w:pPr>
      <w:r>
        <w:t>-</w:t>
      </w:r>
      <w:r>
        <w:rPr>
          <w:rStyle w:val="14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12986ACB">
      <w:pPr>
        <w:jc w:val="both"/>
        <w:rPr>
          <w:highlight w:val="white"/>
        </w:rPr>
      </w:pPr>
      <w:r>
        <w:rPr>
          <w:highlight w:val="white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14:paraId="119D202E">
      <w:pPr>
        <w:jc w:val="both"/>
        <w:rPr>
          <w:rStyle w:val="14"/>
        </w:rPr>
      </w:pPr>
      <w:r>
        <w:rPr>
          <w:rStyle w:val="14"/>
        </w:rPr>
        <w:t xml:space="preserve">-формулировать, аргументировать и корректно отстаивать своё мнение; </w:t>
      </w:r>
    </w:p>
    <w:p w14:paraId="7C1BFB79">
      <w:pPr>
        <w:jc w:val="both"/>
        <w:rPr>
          <w:rStyle w:val="14"/>
        </w:rPr>
      </w:pPr>
    </w:p>
    <w:p w14:paraId="0E1EEBA4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  Обучающийся получит возможность научиться</w:t>
      </w:r>
    </w:p>
    <w:p w14:paraId="55BA8073">
      <w:pPr>
        <w:jc w:val="both"/>
        <w:rPr>
          <w:highlight w:val="white"/>
        </w:rPr>
      </w:pPr>
      <w:r>
        <w:rPr>
          <w:highlight w:val="white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14:paraId="13199155">
      <w:pPr>
        <w:jc w:val="both"/>
        <w:rPr>
          <w:highlight w:val="white"/>
        </w:rPr>
      </w:pPr>
      <w:r>
        <w:rPr>
          <w:highlight w:val="white"/>
        </w:rPr>
        <w:t>-способности осуществлять речевой самоконтроль в процессе учебной деятельности и в повседневной практике речевого общения;  оценивать свою речь с точки зрения ее содержания, языкового оформления</w:t>
      </w:r>
    </w:p>
    <w:p w14:paraId="6D4273E0">
      <w:pPr>
        <w:jc w:val="both"/>
        <w:rPr>
          <w:rStyle w:val="14"/>
        </w:rPr>
      </w:pPr>
      <w:r>
        <w:rPr>
          <w:rStyle w:val="14"/>
        </w:rPr>
        <w:t>-</w:t>
      </w:r>
      <w:r>
        <w:t>участвовать в диалогическом и полилогическом общении, создавать устные  монологические  высказывания  разной  коммуникативной направленности  в  зависимости  от  целей,  сферы  и  ситуации  общения  с соблюдением норм современного русского литературного языка и речевого этикета</w:t>
      </w:r>
    </w:p>
    <w:p w14:paraId="3A5B6DC4">
      <w:pPr>
        <w:jc w:val="both"/>
        <w:rPr>
          <w:rStyle w:val="14"/>
        </w:rPr>
      </w:pPr>
    </w:p>
    <w:p w14:paraId="1B52F11F">
      <w:pPr>
        <w:jc w:val="both"/>
        <w:rPr>
          <w:highlight w:val="white"/>
        </w:rPr>
      </w:pPr>
      <w:r>
        <w:rPr>
          <w:b/>
          <w:bCs/>
          <w:highlight w:val="white"/>
          <w:u w:val="single"/>
        </w:rPr>
        <w:t xml:space="preserve">Предметные </w:t>
      </w:r>
      <w:r>
        <w:rPr>
          <w:b/>
          <w:bCs/>
          <w:i/>
          <w:highlight w:val="white"/>
        </w:rPr>
        <w:t xml:space="preserve"> </w:t>
      </w:r>
      <w:r>
        <w:rPr>
          <w:b/>
          <w:bCs/>
          <w:highlight w:val="white"/>
        </w:rPr>
        <w:t>результаты</w:t>
      </w:r>
      <w:r>
        <w:rPr>
          <w:highlight w:val="white"/>
        </w:rPr>
        <w:t xml:space="preserve"> освоения программы по родной литературе в 8 классе </w:t>
      </w:r>
    </w:p>
    <w:p w14:paraId="65FFFF16">
      <w:pPr>
        <w:pStyle w:val="15"/>
        <w:shd w:val="clear" w:color="auto" w:fill="FFFFFF"/>
        <w:spacing w:before="0" w:beforeAutospacing="0" w:after="0" w:afterAutospacing="0"/>
        <w:jc w:val="both"/>
        <w:rPr>
          <w:rStyle w:val="16"/>
          <w:b/>
          <w:bCs/>
          <w:iCs/>
          <w:color w:val="000000"/>
        </w:rPr>
      </w:pPr>
      <w:r>
        <w:rPr>
          <w:rStyle w:val="16"/>
          <w:b/>
          <w:bCs/>
          <w:iCs/>
          <w:color w:val="000000"/>
        </w:rPr>
        <w:t xml:space="preserve">   Обучающийся научится:</w:t>
      </w:r>
    </w:p>
    <w:p w14:paraId="6A92B8BC">
      <w:r>
        <w:t>- пониманию родной литературы как одной из основных национально-культурных ценностей народа, как особого способа познания жизни;</w:t>
      </w:r>
    </w:p>
    <w:p w14:paraId="7B449CD3">
      <w:r>
        <w:t>- владеть навыками анализа художественного произведения;</w:t>
      </w:r>
    </w:p>
    <w:p w14:paraId="607B316E">
      <w:r>
        <w:t>- находить основные изобразительно-выразительные средства, характерные для творческой мане-ры писателя, определять их художественные функции;</w:t>
      </w:r>
    </w:p>
    <w:p w14:paraId="5CB2D5A0">
      <w:pPr>
        <w:pStyle w:val="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-выражать личное отношение к художественному произведению, аргументировать свою точку зрения</w:t>
      </w:r>
    </w:p>
    <w:p w14:paraId="5B1D4011">
      <w:r>
        <w:t>- уметь видеть авторский замысел в произведении</w:t>
      </w:r>
    </w:p>
    <w:p w14:paraId="78BA3D72">
      <w:pPr>
        <w:pStyle w:val="15"/>
        <w:shd w:val="clear" w:color="auto" w:fill="FFFFFF"/>
        <w:spacing w:before="0" w:beforeAutospacing="0" w:after="0" w:afterAutospacing="0"/>
        <w:jc w:val="both"/>
        <w:rPr>
          <w:rStyle w:val="16"/>
          <w:b/>
          <w:bCs/>
          <w:iCs/>
          <w:color w:val="000000"/>
        </w:rPr>
      </w:pPr>
      <w:r>
        <w:rPr>
          <w:rStyle w:val="16"/>
          <w:b/>
          <w:bCs/>
          <w:iCs/>
          <w:color w:val="000000"/>
        </w:rPr>
        <w:t xml:space="preserve">  Обучающийся получит возможность научиться:</w:t>
      </w:r>
    </w:p>
    <w:p w14:paraId="2CFDBC6D">
      <w:pPr>
        <w:pStyle w:val="15"/>
        <w:shd w:val="clear" w:color="auto" w:fill="FFFFFF"/>
        <w:spacing w:before="0" w:beforeAutospacing="0" w:after="0" w:afterAutospacing="0"/>
        <w:jc w:val="both"/>
        <w:rPr>
          <w:rStyle w:val="16"/>
          <w:b/>
          <w:bCs/>
          <w:iCs/>
          <w:color w:val="000000"/>
        </w:rPr>
      </w:pPr>
    </w:p>
    <w:p w14:paraId="7D7CC618">
      <w:r>
        <w:t>- обеспечению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35B90A6A">
      <w:r>
        <w:t>- воспитывать квалифицированного читателя со сформированным эстетическим вкусом, способно-го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харак-тера, участвовать в обсуждении прочитанного, сознательно планировать свое досуговое чтение;</w:t>
      </w:r>
    </w:p>
    <w:p w14:paraId="1E756502">
      <w:r>
        <w:t>- развитию способности понимать литературные художественные произведения, отражающие разные этнокультурные традиции;</w:t>
      </w:r>
    </w:p>
    <w:p w14:paraId="2C836B60">
      <w:r>
        <w:t xml:space="preserve">- осознавать значимость чтения и изучения родной литературы для своего дальнейшего развития; испытывать потребность в систематическом чтении </w:t>
      </w:r>
    </w:p>
    <w:p w14:paraId="0FB35840">
      <w:r>
        <w:t>- воспринимать родную литературу как одну из основных национально-культурных ценностей народа, как особого способа познания жизни</w:t>
      </w:r>
    </w:p>
    <w:p w14:paraId="7F7FFD55"/>
    <w:p w14:paraId="14199683"/>
    <w:p w14:paraId="011F2C54"/>
    <w:p w14:paraId="4DF984F9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14:paraId="48154ED4">
      <w:pPr>
        <w:jc w:val="center"/>
        <w:rPr>
          <w:b/>
        </w:rPr>
      </w:pPr>
    </w:p>
    <w:p w14:paraId="268C3EAF">
      <w:pPr>
        <w:rPr>
          <w:b/>
        </w:rPr>
      </w:pPr>
      <w:r>
        <w:rPr>
          <w:b/>
        </w:rPr>
        <w:t>1. Введение (1 ч)</w:t>
      </w:r>
    </w:p>
    <w:p w14:paraId="219C7FC3">
      <w:pPr>
        <w:jc w:val="both"/>
      </w:pPr>
      <w:r>
        <w:t xml:space="preserve"> Своеобразие курса родной литературы в 8 классе. Значение художественного произведения</w:t>
      </w:r>
    </w:p>
    <w:p w14:paraId="12AFBB06">
      <w:r>
        <w:t xml:space="preserve"> в культурном наследии страны</w:t>
      </w:r>
    </w:p>
    <w:p w14:paraId="5A980A54">
      <w:pPr>
        <w:rPr>
          <w:b/>
        </w:rPr>
      </w:pPr>
      <w:r>
        <w:rPr>
          <w:b/>
        </w:rPr>
        <w:t>2. Устное народное творчество ( 1 ч)</w:t>
      </w:r>
    </w:p>
    <w:p w14:paraId="0604FABC">
      <w:r>
        <w:t xml:space="preserve"> Фольклорные традиции в русской литературе. Народные песни в произведениях русской литерату-ры.  Роль народных песен ("Как во городе было во Казани" и "Не шуми, мати зеленая дубравушка" и другие). Народные песни как средство раскрытия идейного содержания произведений А.С.Пушкина ( («Дубровский», «Капитанская дочка», )  </w:t>
      </w:r>
    </w:p>
    <w:p w14:paraId="2195C48B">
      <w:pPr>
        <w:rPr>
          <w:b/>
        </w:rPr>
      </w:pPr>
      <w:r>
        <w:rPr>
          <w:b/>
        </w:rPr>
        <w:t>3. Древнерусская литература (3 ч)</w:t>
      </w:r>
    </w:p>
    <w:p w14:paraId="5C9AAFCC">
      <w:r>
        <w:t xml:space="preserve"> Жанровое богатство древнерусской литературы. Традиции древнерусской литературы.</w:t>
      </w:r>
    </w:p>
    <w:p w14:paraId="4E103071">
      <w:r>
        <w:t>«Повесть временных лет». Образное отражение жизни в древнерусской литературе.</w:t>
      </w:r>
    </w:p>
    <w:p w14:paraId="19DCE53F">
      <w:r>
        <w:t xml:space="preserve"> «Житие Сергия Радонежского». Сергий Радонежский – воплощение национального нравственного идеала, олицетворение святой Руси.</w:t>
      </w:r>
    </w:p>
    <w:p w14:paraId="4A5EFE93">
      <w:r>
        <w:t xml:space="preserve"> А.Никитин. «Хождение за три моря» - памятник литературы в форме путевых записей.</w:t>
      </w:r>
    </w:p>
    <w:p w14:paraId="5BC877A9">
      <w:pPr>
        <w:rPr>
          <w:b/>
        </w:rPr>
      </w:pPr>
      <w:r>
        <w:rPr>
          <w:b/>
        </w:rPr>
        <w:t>4. Литература XVIII века (2 ч)</w:t>
      </w:r>
    </w:p>
    <w:p w14:paraId="2F0A8C1C">
      <w:r>
        <w:t xml:space="preserve"> И.И.Дмитриев Басни. «Два веера». «Нищий и собака». Аллегория как средство художественной выразительности</w:t>
      </w:r>
    </w:p>
    <w:p w14:paraId="7C251E09">
      <w:r>
        <w:t xml:space="preserve"> Н.М.Карамзин  Повесть « Евгений и Юлия» как оригинальная «русская истинная повесть».</w:t>
      </w:r>
    </w:p>
    <w:p w14:paraId="0368BFC5">
      <w:pPr>
        <w:rPr>
          <w:b/>
        </w:rPr>
      </w:pPr>
      <w:r>
        <w:rPr>
          <w:b/>
        </w:rPr>
        <w:t>5. Литература XIX века (9 ч)</w:t>
      </w:r>
    </w:p>
    <w:p w14:paraId="582E4A24">
      <w:pPr>
        <w:rPr>
          <w:bCs/>
        </w:rPr>
      </w:pPr>
      <w:r>
        <w:rPr>
          <w:bCs/>
        </w:rPr>
        <w:t xml:space="preserve"> А.А.Бестужев – Марлинский  «Вечер на бивуаке». Лицемерие и эгоизм светского общества и благородство чувств героя рассказа</w:t>
      </w:r>
    </w:p>
    <w:p w14:paraId="75791004">
      <w:r>
        <w:t xml:space="preserve"> Е.А.Баратынский Стихотворения.  Отражение мира чувств человека в стихотворении «Водопад»</w:t>
      </w:r>
    </w:p>
    <w:p w14:paraId="6422828D">
      <w:r>
        <w:t xml:space="preserve"> Ф.И. Тютчев. Красота русской земли в лирике поэта. "Как сладко дремлет сад темно-зеленый!...", "Природа-сфинкс. И тем она верней..."</w:t>
      </w:r>
    </w:p>
    <w:p w14:paraId="6A873D87">
      <w:r>
        <w:t xml:space="preserve"> А.К.Толстой  Баллады «Василий Шибанов». Воплощение бескорыстной преданности и верности</w:t>
      </w:r>
    </w:p>
    <w:p w14:paraId="112BA01C">
      <w:r>
        <w:t xml:space="preserve"> И.С.Тургенев  «Ася». Грустная повесть о несостоявшейся любви</w:t>
      </w:r>
    </w:p>
    <w:p w14:paraId="2AD79FA9">
      <w:r>
        <w:t xml:space="preserve"> В.М. Гаршин  " Сигнал».Психологизм писателя. Героизм и готовность к подвигу</w:t>
      </w:r>
    </w:p>
    <w:p w14:paraId="78D93633">
      <w:r>
        <w:t xml:space="preserve"> Л.А. Чарская.  Рассказ «Тайна». Тема равнодушия и непонимания в рассказе. Ранимость души подростка.</w:t>
      </w:r>
    </w:p>
    <w:p w14:paraId="2715072E">
      <w:pPr>
        <w:jc w:val="both"/>
      </w:pPr>
      <w:r>
        <w:t xml:space="preserve"> Сочинение «Глубина человеческих чувств и способы их выражения в литературе»</w:t>
      </w:r>
    </w:p>
    <w:p w14:paraId="08C97057">
      <w:pPr>
        <w:rPr>
          <w:b/>
        </w:rPr>
      </w:pPr>
      <w:r>
        <w:rPr>
          <w:b/>
        </w:rPr>
        <w:t>6. Литература XX века ( 18 ч)</w:t>
      </w:r>
    </w:p>
    <w:p w14:paraId="7EE9F79E">
      <w:r>
        <w:t>Традиции  литературы XX века.</w:t>
      </w:r>
    </w:p>
    <w:p w14:paraId="78BAA7FF">
      <w:r>
        <w:t xml:space="preserve"> И.А.Бунин « На распутье». «Святогор и Илья». Былины и их герои в поэзии 20 века</w:t>
      </w:r>
    </w:p>
    <w:p w14:paraId="3BB127C8">
      <w:r>
        <w:t xml:space="preserve"> А.Т.Аверченко «Специалист». Тонкий юмор и грустный смех писателя </w:t>
      </w:r>
    </w:p>
    <w:p w14:paraId="7DFA6B5B">
      <w:r>
        <w:t xml:space="preserve"> А.П.Гайдар «Горячий камень».  Нравственные уроки ценности жизни в произведении</w:t>
      </w:r>
    </w:p>
    <w:p w14:paraId="5E2AFAFF">
      <w:r>
        <w:t xml:space="preserve"> Л.Пантелеев «Главный инженер».Образы детей в произведениях о Великой Отечественной войне Жажда личного подвига во имя победы</w:t>
      </w:r>
    </w:p>
    <w:p w14:paraId="395F31EC">
      <w:r>
        <w:t xml:space="preserve"> Р. И.Рождественский Стихотворения  Величие духа «маленького человека» в стихотворении «На земле безжалостно маленькой…</w:t>
      </w:r>
    </w:p>
    <w:p w14:paraId="07B500DD">
      <w:r>
        <w:t xml:space="preserve"> К.Г.Паустовский. Повесть «Золотая роза». Жанровые особенности произведения, проблематика, сложность и многогранность авторской оценки</w:t>
      </w:r>
    </w:p>
    <w:p w14:paraId="63062E59">
      <w:r>
        <w:t xml:space="preserve"> Е.И.Носов «Трудный хлеб».Уроки нравственности в рассказе</w:t>
      </w:r>
    </w:p>
    <w:p w14:paraId="53D578FF">
      <w:r>
        <w:t xml:space="preserve"> В.А.Солоухин.  Рассказ «Мститель». Формирование духовного мира подростка, умение прощать как первый шаг на пути постижения гармонии окружающего мира.</w:t>
      </w:r>
    </w:p>
    <w:p w14:paraId="27E4EB02">
      <w:r>
        <w:t xml:space="preserve"> А.Г.Алексин «Подумаешь, птицы!». Проблема взаимоотношений в семье</w:t>
      </w:r>
    </w:p>
    <w:p w14:paraId="4821DC89">
      <w:r>
        <w:t xml:space="preserve"> Ю.М.Нагибин «Маленькие рассказы о большой судьбе». Страницы биографии Ю.А.Гагарина</w:t>
      </w:r>
    </w:p>
    <w:p w14:paraId="676E5822">
      <w:r>
        <w:t xml:space="preserve"> Ю.Я.Яковлев «Рыцарь Вася». Благородство как следование внутренним нравственным идеалам</w:t>
      </w:r>
    </w:p>
    <w:p w14:paraId="5B55CF6E">
      <w:r>
        <w:t xml:space="preserve"> К.Д.Воробьев.  Уроки доброты и милосердия в  рассказе «У кого поселяются аисты». </w:t>
      </w:r>
    </w:p>
    <w:p w14:paraId="3286F2A3">
      <w:r>
        <w:t xml:space="preserve"> В.Ф.Козлов «Сократ мой друг». Поступок героя как отражение его характера</w:t>
      </w:r>
    </w:p>
    <w:p w14:paraId="3EFCF1D8">
      <w:r>
        <w:t xml:space="preserve"> А.В.Маас « Расскажи про Иван Палыча». Фантазийный мир моего сверстника</w:t>
      </w:r>
    </w:p>
    <w:p w14:paraId="52911888">
      <w:r>
        <w:t xml:space="preserve"> В.Н.Крупин « А ты улыбайся!». Тема добра и зла в рассказ</w:t>
      </w:r>
    </w:p>
    <w:p w14:paraId="57D28DDA">
      <w:r>
        <w:t xml:space="preserve"> Ю.В.Буйда « Продавец добра». Истинный смысл слова «добро»</w:t>
      </w:r>
    </w:p>
    <w:p w14:paraId="118EF603">
      <w:r>
        <w:t xml:space="preserve">  Сочинение «Что такое доброта?»</w:t>
      </w:r>
    </w:p>
    <w:p w14:paraId="5BE5CA31">
      <w:r>
        <w:t xml:space="preserve"> Творчество поэтов Брянской области (по выбору). Бескорыстная любовь к родной земле</w:t>
      </w:r>
    </w:p>
    <w:p w14:paraId="7EBB4F2A"/>
    <w:p w14:paraId="3E50E9BA">
      <w:pPr>
        <w:rPr>
          <w:b/>
        </w:rPr>
      </w:pPr>
      <w:r>
        <w:rPr>
          <w:b/>
        </w:rPr>
        <w:t xml:space="preserve">                                            </w:t>
      </w:r>
    </w:p>
    <w:p w14:paraId="7E65F5B6"/>
    <w:p w14:paraId="4F372586">
      <w:pPr>
        <w:rPr>
          <w:b/>
        </w:rPr>
      </w:pPr>
    </w:p>
    <w:p w14:paraId="3C08236B">
      <w:pPr>
        <w:jc w:val="center"/>
        <w:rPr>
          <w:b/>
        </w:rPr>
      </w:pPr>
      <w:r>
        <w:rPr>
          <w:b/>
        </w:rPr>
        <w:t>Тематическое планирование</w:t>
      </w:r>
    </w:p>
    <w:p w14:paraId="3BE5B422">
      <w:pPr>
        <w:jc w:val="center"/>
        <w:rPr>
          <w:b/>
        </w:rPr>
      </w:pPr>
    </w:p>
    <w:tbl>
      <w:tblPr>
        <w:tblStyle w:val="3"/>
        <w:tblW w:w="5000" w:type="pct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851"/>
        <w:gridCol w:w="828"/>
        <w:gridCol w:w="1184"/>
        <w:gridCol w:w="1242"/>
      </w:tblGrid>
      <w:tr w14:paraId="5CC5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0" w:type="pct"/>
            <w:vMerge w:val="restart"/>
            <w:vAlign w:val="center"/>
          </w:tcPr>
          <w:p w14:paraId="0DFFE837">
            <w:pPr>
              <w:ind w:firstLine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200" w:type="pct"/>
            <w:vMerge w:val="restart"/>
            <w:vAlign w:val="center"/>
          </w:tcPr>
          <w:p w14:paraId="078F98EE">
            <w:pPr>
              <w:ind w:firstLine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387" w:type="pct"/>
            <w:vMerge w:val="restart"/>
            <w:vAlign w:val="center"/>
          </w:tcPr>
          <w:p w14:paraId="3F4A0E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133" w:type="pct"/>
            <w:gridSpan w:val="2"/>
            <w:vAlign w:val="center"/>
          </w:tcPr>
          <w:p w14:paraId="734BD0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</w:tr>
      <w:tr w14:paraId="14F5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80" w:type="pct"/>
            <w:vMerge w:val="continue"/>
            <w:vAlign w:val="center"/>
          </w:tcPr>
          <w:p w14:paraId="7E498067">
            <w:pPr>
              <w:ind w:firstLine="142"/>
              <w:jc w:val="center"/>
              <w:rPr>
                <w:b/>
                <w:color w:val="000000"/>
              </w:rPr>
            </w:pPr>
          </w:p>
        </w:tc>
        <w:tc>
          <w:tcPr>
            <w:tcW w:w="3200" w:type="pct"/>
            <w:vMerge w:val="continue"/>
            <w:vAlign w:val="center"/>
          </w:tcPr>
          <w:p w14:paraId="36431E47">
            <w:pPr>
              <w:ind w:firstLine="175"/>
              <w:jc w:val="center"/>
              <w:rPr>
                <w:b/>
                <w:color w:val="000000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44B4EA5A">
            <w:pPr>
              <w:ind w:left="-3" w:firstLine="36"/>
              <w:jc w:val="center"/>
              <w:rPr>
                <w:b/>
                <w:color w:val="000000"/>
              </w:rPr>
            </w:pPr>
          </w:p>
        </w:tc>
        <w:tc>
          <w:tcPr>
            <w:tcW w:w="553" w:type="pct"/>
            <w:vAlign w:val="center"/>
          </w:tcPr>
          <w:p w14:paraId="5BC8DA28">
            <w:pPr>
              <w:ind w:left="-3" w:firstLine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580" w:type="pct"/>
            <w:vAlign w:val="center"/>
          </w:tcPr>
          <w:p w14:paraId="70105176">
            <w:pPr>
              <w:ind w:left="-3" w:firstLine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14:paraId="25EB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45B460EB">
            <w:pPr>
              <w:ind w:firstLine="142"/>
              <w:jc w:val="both"/>
            </w:pPr>
            <w:r>
              <w:t>1</w:t>
            </w:r>
          </w:p>
        </w:tc>
        <w:tc>
          <w:tcPr>
            <w:tcW w:w="3200" w:type="pct"/>
          </w:tcPr>
          <w:p w14:paraId="7213734D">
            <w:pPr>
              <w:jc w:val="both"/>
            </w:pPr>
            <w:r>
              <w:t xml:space="preserve"> Значение художественного произведения в культурном наследии страны.</w:t>
            </w:r>
          </w:p>
        </w:tc>
        <w:tc>
          <w:tcPr>
            <w:tcW w:w="387" w:type="pct"/>
          </w:tcPr>
          <w:p w14:paraId="1B54951D">
            <w:pPr>
              <w:jc w:val="both"/>
            </w:pPr>
            <w:r>
              <w:t>1</w:t>
            </w:r>
          </w:p>
        </w:tc>
        <w:tc>
          <w:tcPr>
            <w:tcW w:w="553" w:type="pct"/>
          </w:tcPr>
          <w:p w14:paraId="00EDACF2">
            <w:pPr>
              <w:jc w:val="both"/>
            </w:pPr>
            <w:r>
              <w:t>05.09.24</w:t>
            </w:r>
          </w:p>
        </w:tc>
        <w:tc>
          <w:tcPr>
            <w:tcW w:w="580" w:type="pct"/>
          </w:tcPr>
          <w:p w14:paraId="5EC45616">
            <w:pPr>
              <w:ind w:firstLine="567"/>
              <w:jc w:val="both"/>
            </w:pPr>
          </w:p>
        </w:tc>
      </w:tr>
      <w:tr w14:paraId="6E77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7B49A5EE">
            <w:pPr>
              <w:ind w:firstLine="142"/>
              <w:jc w:val="both"/>
            </w:pPr>
            <w:r>
              <w:t>2.</w:t>
            </w:r>
          </w:p>
        </w:tc>
        <w:tc>
          <w:tcPr>
            <w:tcW w:w="3200" w:type="pct"/>
          </w:tcPr>
          <w:p w14:paraId="6A5D0F92">
            <w:pPr>
              <w:jc w:val="both"/>
            </w:pPr>
            <w:r>
              <w:t>Народные песни как средство раскрытия идейного содержания произведений А.С.Пушкина «Дубровский», «Капитанская дочка»</w:t>
            </w:r>
          </w:p>
        </w:tc>
        <w:tc>
          <w:tcPr>
            <w:tcW w:w="387" w:type="pct"/>
          </w:tcPr>
          <w:p w14:paraId="50CE67F3">
            <w:pPr>
              <w:jc w:val="both"/>
            </w:pPr>
            <w:r>
              <w:t>1</w:t>
            </w:r>
          </w:p>
        </w:tc>
        <w:tc>
          <w:tcPr>
            <w:tcW w:w="553" w:type="pct"/>
          </w:tcPr>
          <w:p w14:paraId="489B147A">
            <w:pPr>
              <w:jc w:val="both"/>
            </w:pPr>
            <w:r>
              <w:t>12.09.24</w:t>
            </w:r>
          </w:p>
        </w:tc>
        <w:tc>
          <w:tcPr>
            <w:tcW w:w="580" w:type="pct"/>
          </w:tcPr>
          <w:p w14:paraId="5ED3EC64">
            <w:pPr>
              <w:ind w:firstLine="567"/>
              <w:jc w:val="both"/>
            </w:pPr>
          </w:p>
        </w:tc>
      </w:tr>
      <w:tr w14:paraId="6C7F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45E0539D">
            <w:pPr>
              <w:ind w:firstLine="142"/>
              <w:jc w:val="both"/>
            </w:pPr>
            <w:r>
              <w:t>3</w:t>
            </w:r>
          </w:p>
        </w:tc>
        <w:tc>
          <w:tcPr>
            <w:tcW w:w="3200" w:type="pct"/>
          </w:tcPr>
          <w:p w14:paraId="09920D4B">
            <w:pPr>
              <w:jc w:val="both"/>
            </w:pPr>
            <w:r>
              <w:t>«Повесть временных лет».Образное отражение жизни в древнерусской литературе</w:t>
            </w:r>
          </w:p>
        </w:tc>
        <w:tc>
          <w:tcPr>
            <w:tcW w:w="387" w:type="pct"/>
          </w:tcPr>
          <w:p w14:paraId="1764C5CF">
            <w:pPr>
              <w:jc w:val="both"/>
            </w:pPr>
            <w:r>
              <w:t>1</w:t>
            </w:r>
          </w:p>
        </w:tc>
        <w:tc>
          <w:tcPr>
            <w:tcW w:w="553" w:type="pct"/>
          </w:tcPr>
          <w:p w14:paraId="6768A4CB">
            <w:pPr>
              <w:jc w:val="both"/>
            </w:pPr>
            <w:r>
              <w:t>19.09.24</w:t>
            </w:r>
          </w:p>
        </w:tc>
        <w:tc>
          <w:tcPr>
            <w:tcW w:w="580" w:type="pct"/>
          </w:tcPr>
          <w:p w14:paraId="26A9F7F8">
            <w:pPr>
              <w:ind w:firstLine="567"/>
              <w:jc w:val="both"/>
            </w:pPr>
          </w:p>
        </w:tc>
      </w:tr>
      <w:tr w14:paraId="768C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66BBC5E4">
            <w:pPr>
              <w:ind w:firstLine="142"/>
              <w:jc w:val="both"/>
            </w:pPr>
            <w:r>
              <w:t>4</w:t>
            </w:r>
          </w:p>
        </w:tc>
        <w:tc>
          <w:tcPr>
            <w:tcW w:w="3200" w:type="pct"/>
          </w:tcPr>
          <w:p w14:paraId="4D2A1CBE">
            <w:pPr>
              <w:jc w:val="both"/>
            </w:pPr>
            <w:r>
              <w:t>«Житие Сергия Радонежского», Сергий Радонежский- воплощение национального нравственного идеала</w:t>
            </w:r>
          </w:p>
        </w:tc>
        <w:tc>
          <w:tcPr>
            <w:tcW w:w="387" w:type="pct"/>
          </w:tcPr>
          <w:p w14:paraId="0BBDF08C">
            <w:pPr>
              <w:jc w:val="both"/>
            </w:pPr>
            <w:r>
              <w:t>1</w:t>
            </w:r>
          </w:p>
        </w:tc>
        <w:tc>
          <w:tcPr>
            <w:tcW w:w="553" w:type="pct"/>
          </w:tcPr>
          <w:p w14:paraId="0E17E02F">
            <w:pPr>
              <w:jc w:val="both"/>
            </w:pPr>
            <w:r>
              <w:t>26.09.24</w:t>
            </w:r>
          </w:p>
        </w:tc>
        <w:tc>
          <w:tcPr>
            <w:tcW w:w="580" w:type="pct"/>
          </w:tcPr>
          <w:p w14:paraId="34735F27">
            <w:pPr>
              <w:ind w:firstLine="567"/>
              <w:jc w:val="both"/>
            </w:pPr>
          </w:p>
        </w:tc>
      </w:tr>
      <w:tr w14:paraId="1CC3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47035ADE">
            <w:pPr>
              <w:ind w:firstLine="142"/>
            </w:pPr>
            <w:r>
              <w:t>5</w:t>
            </w:r>
          </w:p>
        </w:tc>
        <w:tc>
          <w:tcPr>
            <w:tcW w:w="3200" w:type="pct"/>
          </w:tcPr>
          <w:p w14:paraId="01DD59D5">
            <w:pPr>
              <w:jc w:val="both"/>
            </w:pPr>
            <w:r>
              <w:t>А.Никитин. «Хождение за три моря» - памятник  литературы в форме путевых записей</w:t>
            </w:r>
          </w:p>
        </w:tc>
        <w:tc>
          <w:tcPr>
            <w:tcW w:w="387" w:type="pct"/>
          </w:tcPr>
          <w:p w14:paraId="1CF60163">
            <w:r>
              <w:t>1</w:t>
            </w:r>
          </w:p>
        </w:tc>
        <w:tc>
          <w:tcPr>
            <w:tcW w:w="553" w:type="pct"/>
          </w:tcPr>
          <w:p w14:paraId="44596ED1">
            <w:r>
              <w:t>03.10.24</w:t>
            </w:r>
          </w:p>
        </w:tc>
        <w:tc>
          <w:tcPr>
            <w:tcW w:w="580" w:type="pct"/>
          </w:tcPr>
          <w:p w14:paraId="0890A2E6">
            <w:pPr>
              <w:ind w:firstLine="567"/>
            </w:pPr>
          </w:p>
        </w:tc>
      </w:tr>
      <w:tr w14:paraId="5D3C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15FD3094">
            <w:pPr>
              <w:ind w:firstLine="142"/>
            </w:pPr>
            <w:r>
              <w:t>6</w:t>
            </w:r>
          </w:p>
        </w:tc>
        <w:tc>
          <w:tcPr>
            <w:tcW w:w="3200" w:type="pct"/>
          </w:tcPr>
          <w:p w14:paraId="2430F0CD">
            <w:pPr>
              <w:jc w:val="both"/>
            </w:pPr>
            <w:r>
              <w:t>И.И.Дмитриев.Басни «Два веера». «Нищий и собака». Аллегория как средство художественной выразительности</w:t>
            </w:r>
          </w:p>
        </w:tc>
        <w:tc>
          <w:tcPr>
            <w:tcW w:w="387" w:type="pct"/>
          </w:tcPr>
          <w:p w14:paraId="44C25654">
            <w:r>
              <w:t>1</w:t>
            </w:r>
          </w:p>
        </w:tc>
        <w:tc>
          <w:tcPr>
            <w:tcW w:w="553" w:type="pct"/>
          </w:tcPr>
          <w:p w14:paraId="0DFC30EE">
            <w:r>
              <w:t>10.10.24</w:t>
            </w:r>
          </w:p>
        </w:tc>
        <w:tc>
          <w:tcPr>
            <w:tcW w:w="580" w:type="pct"/>
          </w:tcPr>
          <w:p w14:paraId="152D633B">
            <w:pPr>
              <w:ind w:firstLine="567"/>
            </w:pPr>
          </w:p>
        </w:tc>
      </w:tr>
      <w:tr w14:paraId="0ADE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1AAC7622">
            <w:pPr>
              <w:ind w:firstLine="142"/>
            </w:pPr>
            <w:r>
              <w:t>7</w:t>
            </w:r>
          </w:p>
        </w:tc>
        <w:tc>
          <w:tcPr>
            <w:tcW w:w="3200" w:type="pct"/>
          </w:tcPr>
          <w:p w14:paraId="232112B5">
            <w:pPr>
              <w:jc w:val="both"/>
            </w:pPr>
            <w:r>
              <w:t>Н.М. Карамзин. Повесть « Евгений и Юлия» как оригинальная «русская истинная повесть».</w:t>
            </w:r>
          </w:p>
        </w:tc>
        <w:tc>
          <w:tcPr>
            <w:tcW w:w="387" w:type="pct"/>
          </w:tcPr>
          <w:p w14:paraId="3ABF9D78">
            <w:r>
              <w:t>1</w:t>
            </w:r>
          </w:p>
        </w:tc>
        <w:tc>
          <w:tcPr>
            <w:tcW w:w="553" w:type="pct"/>
          </w:tcPr>
          <w:p w14:paraId="303F336A">
            <w:r>
              <w:t>17.10.24</w:t>
            </w:r>
          </w:p>
        </w:tc>
        <w:tc>
          <w:tcPr>
            <w:tcW w:w="580" w:type="pct"/>
          </w:tcPr>
          <w:p w14:paraId="10B59A98">
            <w:pPr>
              <w:ind w:firstLine="567"/>
            </w:pPr>
          </w:p>
        </w:tc>
      </w:tr>
      <w:tr w14:paraId="07B6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1DCB3032">
            <w:pPr>
              <w:ind w:firstLine="142"/>
            </w:pPr>
            <w:r>
              <w:t>8</w:t>
            </w:r>
          </w:p>
        </w:tc>
        <w:tc>
          <w:tcPr>
            <w:tcW w:w="3200" w:type="pct"/>
          </w:tcPr>
          <w:p w14:paraId="47C050B9">
            <w:r>
              <w:t>А.А.Бестужев-Марлинский «Вечер на бивуаке». Лицемерие и эгоизм светского общества и благородство чувств героя рассказа</w:t>
            </w:r>
          </w:p>
        </w:tc>
        <w:tc>
          <w:tcPr>
            <w:tcW w:w="387" w:type="pct"/>
          </w:tcPr>
          <w:p w14:paraId="305ADEC0">
            <w:r>
              <w:t>1</w:t>
            </w:r>
          </w:p>
        </w:tc>
        <w:tc>
          <w:tcPr>
            <w:tcW w:w="553" w:type="pct"/>
          </w:tcPr>
          <w:p w14:paraId="0514120E">
            <w:r>
              <w:t>24.10.24</w:t>
            </w:r>
          </w:p>
        </w:tc>
        <w:tc>
          <w:tcPr>
            <w:tcW w:w="580" w:type="pct"/>
          </w:tcPr>
          <w:p w14:paraId="6633A219">
            <w:pPr>
              <w:ind w:firstLine="567"/>
            </w:pPr>
          </w:p>
        </w:tc>
      </w:tr>
      <w:tr w14:paraId="3DDF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3EE638D6">
            <w:pPr>
              <w:ind w:firstLine="142"/>
            </w:pPr>
            <w:r>
              <w:t>9</w:t>
            </w:r>
          </w:p>
        </w:tc>
        <w:tc>
          <w:tcPr>
            <w:tcW w:w="3200" w:type="pct"/>
          </w:tcPr>
          <w:p w14:paraId="641B0E4A">
            <w:r>
              <w:t>Е.А.Баратынский Отражение мира чувств человека в стихотворении  «Водопад»</w:t>
            </w:r>
          </w:p>
        </w:tc>
        <w:tc>
          <w:tcPr>
            <w:tcW w:w="387" w:type="pct"/>
          </w:tcPr>
          <w:p w14:paraId="4E2C9A9D">
            <w:r>
              <w:t>1</w:t>
            </w:r>
          </w:p>
        </w:tc>
        <w:tc>
          <w:tcPr>
            <w:tcW w:w="553" w:type="pct"/>
          </w:tcPr>
          <w:p w14:paraId="58F9204F">
            <w:r>
              <w:t>07.11.24</w:t>
            </w:r>
          </w:p>
        </w:tc>
        <w:tc>
          <w:tcPr>
            <w:tcW w:w="580" w:type="pct"/>
          </w:tcPr>
          <w:p w14:paraId="246DAB4A">
            <w:pPr>
              <w:ind w:firstLine="567"/>
            </w:pPr>
          </w:p>
        </w:tc>
      </w:tr>
      <w:tr w14:paraId="4963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194789C4">
            <w:pPr>
              <w:ind w:firstLine="142"/>
            </w:pPr>
          </w:p>
        </w:tc>
        <w:tc>
          <w:tcPr>
            <w:tcW w:w="3200" w:type="pct"/>
          </w:tcPr>
          <w:p w14:paraId="37E7AE8D">
            <w:r>
              <w:t>Ф.И. Тютчев. Красота русской земли в лирике поэта.</w:t>
            </w:r>
          </w:p>
        </w:tc>
        <w:tc>
          <w:tcPr>
            <w:tcW w:w="387" w:type="pct"/>
          </w:tcPr>
          <w:p w14:paraId="162D0A64">
            <w:r>
              <w:t>1</w:t>
            </w:r>
          </w:p>
        </w:tc>
        <w:tc>
          <w:tcPr>
            <w:tcW w:w="553" w:type="pct"/>
          </w:tcPr>
          <w:p w14:paraId="3A894840">
            <w:r>
              <w:t>14.11.24</w:t>
            </w:r>
          </w:p>
        </w:tc>
        <w:tc>
          <w:tcPr>
            <w:tcW w:w="580" w:type="pct"/>
          </w:tcPr>
          <w:p w14:paraId="373E2230">
            <w:pPr>
              <w:ind w:firstLine="567"/>
            </w:pPr>
          </w:p>
        </w:tc>
      </w:tr>
      <w:tr w14:paraId="2E0F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4D6F31A0">
            <w:pPr>
              <w:ind w:firstLine="142"/>
            </w:pPr>
            <w:r>
              <w:t>10</w:t>
            </w:r>
          </w:p>
        </w:tc>
        <w:tc>
          <w:tcPr>
            <w:tcW w:w="3200" w:type="pct"/>
          </w:tcPr>
          <w:p w14:paraId="32FBBB6E">
            <w:r>
              <w:t>А.К.Толстой «Василий Шибанов». Воплощение бескорыстной преданности и верности</w:t>
            </w:r>
          </w:p>
        </w:tc>
        <w:tc>
          <w:tcPr>
            <w:tcW w:w="387" w:type="pct"/>
          </w:tcPr>
          <w:p w14:paraId="20B6D313">
            <w:r>
              <w:t>1</w:t>
            </w:r>
          </w:p>
        </w:tc>
        <w:tc>
          <w:tcPr>
            <w:tcW w:w="553" w:type="pct"/>
          </w:tcPr>
          <w:p w14:paraId="6699CCF2">
            <w:r>
              <w:t>21.11.24</w:t>
            </w:r>
          </w:p>
        </w:tc>
        <w:tc>
          <w:tcPr>
            <w:tcW w:w="580" w:type="pct"/>
          </w:tcPr>
          <w:p w14:paraId="552B84FF">
            <w:pPr>
              <w:ind w:firstLine="567"/>
            </w:pPr>
          </w:p>
        </w:tc>
      </w:tr>
      <w:tr w14:paraId="7F58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0478FEEC">
            <w:pPr>
              <w:ind w:firstLine="142"/>
            </w:pPr>
            <w:r>
              <w:t>11-</w:t>
            </w:r>
          </w:p>
          <w:p w14:paraId="27BE2BC7">
            <w:pPr>
              <w:ind w:firstLine="142"/>
            </w:pPr>
            <w:r>
              <w:t>12</w:t>
            </w:r>
          </w:p>
        </w:tc>
        <w:tc>
          <w:tcPr>
            <w:tcW w:w="3200" w:type="pct"/>
          </w:tcPr>
          <w:p w14:paraId="1C6D2963">
            <w:r>
              <w:t>И.С. Тургенев «Ася» Грустная повесть о несостоявшейся любви</w:t>
            </w:r>
          </w:p>
        </w:tc>
        <w:tc>
          <w:tcPr>
            <w:tcW w:w="387" w:type="pct"/>
          </w:tcPr>
          <w:p w14:paraId="12D2DBF7">
            <w:r>
              <w:t>2</w:t>
            </w:r>
          </w:p>
        </w:tc>
        <w:tc>
          <w:tcPr>
            <w:tcW w:w="553" w:type="pct"/>
          </w:tcPr>
          <w:p w14:paraId="44DDD3CF">
            <w:r>
              <w:t>28.11.24</w:t>
            </w:r>
          </w:p>
          <w:p w14:paraId="23C68F0D">
            <w:r>
              <w:t>05.12.24</w:t>
            </w:r>
          </w:p>
        </w:tc>
        <w:tc>
          <w:tcPr>
            <w:tcW w:w="580" w:type="pct"/>
          </w:tcPr>
          <w:p w14:paraId="6AB89658">
            <w:pPr>
              <w:ind w:firstLine="567"/>
            </w:pPr>
          </w:p>
          <w:p w14:paraId="285E82CB">
            <w:pPr>
              <w:ind w:firstLine="567"/>
            </w:pPr>
          </w:p>
        </w:tc>
      </w:tr>
      <w:tr w14:paraId="7E85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7F253BC3">
            <w:pPr>
              <w:ind w:firstLine="142"/>
            </w:pPr>
            <w:r>
              <w:t>13</w:t>
            </w:r>
          </w:p>
        </w:tc>
        <w:tc>
          <w:tcPr>
            <w:tcW w:w="3200" w:type="pct"/>
          </w:tcPr>
          <w:p w14:paraId="56964C43">
            <w:pPr>
              <w:rPr>
                <w:color w:val="000000"/>
                <w:shd w:val="clear" w:color="auto" w:fill="FFFFFF"/>
              </w:rPr>
            </w:pPr>
            <w:r>
              <w:t xml:space="preserve">В.М Гаршин. «Сигнал». Психологизм писателя. Героизм и готовность к подвигу </w:t>
            </w:r>
          </w:p>
        </w:tc>
        <w:tc>
          <w:tcPr>
            <w:tcW w:w="387" w:type="pct"/>
          </w:tcPr>
          <w:p w14:paraId="42867A29">
            <w:r>
              <w:t>1</w:t>
            </w:r>
          </w:p>
        </w:tc>
        <w:tc>
          <w:tcPr>
            <w:tcW w:w="553" w:type="pct"/>
          </w:tcPr>
          <w:p w14:paraId="6D0F3E48">
            <w:r>
              <w:t>12.12.24</w:t>
            </w:r>
          </w:p>
        </w:tc>
        <w:tc>
          <w:tcPr>
            <w:tcW w:w="580" w:type="pct"/>
          </w:tcPr>
          <w:p w14:paraId="221763DE">
            <w:pPr>
              <w:ind w:firstLine="567"/>
            </w:pPr>
          </w:p>
        </w:tc>
      </w:tr>
      <w:tr w14:paraId="32B9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73158D1C">
            <w:pPr>
              <w:ind w:firstLine="142"/>
            </w:pPr>
            <w:r>
              <w:t>14</w:t>
            </w:r>
          </w:p>
        </w:tc>
        <w:tc>
          <w:tcPr>
            <w:tcW w:w="3200" w:type="pct"/>
          </w:tcPr>
          <w:p w14:paraId="443E9D46">
            <w:r>
              <w:t>Промежуточный тест по пройденным темам</w:t>
            </w:r>
          </w:p>
          <w:p w14:paraId="18EE00DB">
            <w:r>
              <w:t>Л.А. Чарская.  Рассказ «Тайна». Тема равнодушия и непонимания в рассказе.</w:t>
            </w:r>
          </w:p>
        </w:tc>
        <w:tc>
          <w:tcPr>
            <w:tcW w:w="387" w:type="pct"/>
          </w:tcPr>
          <w:p w14:paraId="7FF5A893">
            <w:r>
              <w:t>1</w:t>
            </w:r>
          </w:p>
        </w:tc>
        <w:tc>
          <w:tcPr>
            <w:tcW w:w="553" w:type="pct"/>
          </w:tcPr>
          <w:p w14:paraId="4793C97B">
            <w:r>
              <w:t>19.12.24</w:t>
            </w:r>
          </w:p>
        </w:tc>
        <w:tc>
          <w:tcPr>
            <w:tcW w:w="580" w:type="pct"/>
          </w:tcPr>
          <w:p w14:paraId="7221789A">
            <w:pPr>
              <w:ind w:firstLine="567"/>
            </w:pPr>
          </w:p>
        </w:tc>
      </w:tr>
      <w:tr w14:paraId="2B30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5DAC4BE1">
            <w:pPr>
              <w:ind w:firstLine="142"/>
            </w:pPr>
            <w:r>
              <w:t>15</w:t>
            </w:r>
          </w:p>
        </w:tc>
        <w:tc>
          <w:tcPr>
            <w:tcW w:w="3200" w:type="pct"/>
          </w:tcPr>
          <w:p w14:paraId="1CCAF156">
            <w:r>
              <w:t>Сочинение «Глубина человеческих чувств и способы их выражения в литературе»</w:t>
            </w:r>
          </w:p>
        </w:tc>
        <w:tc>
          <w:tcPr>
            <w:tcW w:w="387" w:type="pct"/>
          </w:tcPr>
          <w:p w14:paraId="1356F4FB">
            <w:r>
              <w:t>1</w:t>
            </w:r>
          </w:p>
        </w:tc>
        <w:tc>
          <w:tcPr>
            <w:tcW w:w="553" w:type="pct"/>
          </w:tcPr>
          <w:p w14:paraId="30DCDEAA">
            <w:r>
              <w:t>26.12.24</w:t>
            </w:r>
          </w:p>
        </w:tc>
        <w:tc>
          <w:tcPr>
            <w:tcW w:w="580" w:type="pct"/>
          </w:tcPr>
          <w:p w14:paraId="11E7B770">
            <w:pPr>
              <w:ind w:firstLine="567"/>
            </w:pPr>
          </w:p>
        </w:tc>
      </w:tr>
      <w:tr w14:paraId="1572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17FA6FA7">
            <w:pPr>
              <w:ind w:firstLine="142"/>
            </w:pPr>
            <w:r>
              <w:t>16</w:t>
            </w:r>
          </w:p>
        </w:tc>
        <w:tc>
          <w:tcPr>
            <w:tcW w:w="3200" w:type="pct"/>
          </w:tcPr>
          <w:p w14:paraId="442E204C">
            <w:r>
              <w:t>И.А.Бунин «На распутье». «Святогор и Илья». Былины и их герои в поэзии 20 века</w:t>
            </w:r>
          </w:p>
        </w:tc>
        <w:tc>
          <w:tcPr>
            <w:tcW w:w="387" w:type="pct"/>
          </w:tcPr>
          <w:p w14:paraId="0ABDDD3C">
            <w:r>
              <w:t>1</w:t>
            </w:r>
          </w:p>
        </w:tc>
        <w:tc>
          <w:tcPr>
            <w:tcW w:w="553" w:type="pct"/>
          </w:tcPr>
          <w:p w14:paraId="3D2CA1ED">
            <w:r>
              <w:t>09.01.25</w:t>
            </w:r>
          </w:p>
        </w:tc>
        <w:tc>
          <w:tcPr>
            <w:tcW w:w="580" w:type="pct"/>
          </w:tcPr>
          <w:p w14:paraId="28816667">
            <w:pPr>
              <w:ind w:firstLine="567"/>
            </w:pPr>
          </w:p>
        </w:tc>
      </w:tr>
      <w:tr w14:paraId="6FE0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" w:type="pct"/>
          </w:tcPr>
          <w:p w14:paraId="0E223C72">
            <w:pPr>
              <w:ind w:firstLine="142"/>
            </w:pPr>
            <w:r>
              <w:t>17</w:t>
            </w:r>
          </w:p>
        </w:tc>
        <w:tc>
          <w:tcPr>
            <w:tcW w:w="3200" w:type="pct"/>
          </w:tcPr>
          <w:p w14:paraId="748C8D3C">
            <w:r>
              <w:t xml:space="preserve">А.Т.Аверченко « Специалист» Тонкий юмор и грустный смех писателя </w:t>
            </w:r>
          </w:p>
        </w:tc>
        <w:tc>
          <w:tcPr>
            <w:tcW w:w="387" w:type="pct"/>
          </w:tcPr>
          <w:p w14:paraId="2FAB64AD">
            <w:r>
              <w:t>1</w:t>
            </w:r>
          </w:p>
        </w:tc>
        <w:tc>
          <w:tcPr>
            <w:tcW w:w="553" w:type="pct"/>
          </w:tcPr>
          <w:p w14:paraId="41078725">
            <w:r>
              <w:t>16.01.25</w:t>
            </w:r>
          </w:p>
        </w:tc>
        <w:tc>
          <w:tcPr>
            <w:tcW w:w="580" w:type="pct"/>
          </w:tcPr>
          <w:p w14:paraId="38EC5A98">
            <w:pPr>
              <w:ind w:firstLine="567"/>
            </w:pPr>
          </w:p>
        </w:tc>
      </w:tr>
      <w:tr w14:paraId="4244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75249670">
            <w:pPr>
              <w:ind w:firstLine="142"/>
            </w:pPr>
            <w:r>
              <w:t>18</w:t>
            </w:r>
          </w:p>
        </w:tc>
        <w:tc>
          <w:tcPr>
            <w:tcW w:w="3200" w:type="pct"/>
          </w:tcPr>
          <w:p w14:paraId="4447E6DD">
            <w:r>
              <w:t>А.П.Гайдар «Горячий камень». Нравственные уроки ценности жизни в произведении</w:t>
            </w:r>
          </w:p>
        </w:tc>
        <w:tc>
          <w:tcPr>
            <w:tcW w:w="387" w:type="pct"/>
          </w:tcPr>
          <w:p w14:paraId="6098C53A">
            <w:r>
              <w:t>1</w:t>
            </w:r>
          </w:p>
        </w:tc>
        <w:tc>
          <w:tcPr>
            <w:tcW w:w="553" w:type="pct"/>
          </w:tcPr>
          <w:p w14:paraId="7290DAB3">
            <w:r>
              <w:t>23.01.25</w:t>
            </w:r>
          </w:p>
        </w:tc>
        <w:tc>
          <w:tcPr>
            <w:tcW w:w="580" w:type="pct"/>
          </w:tcPr>
          <w:p w14:paraId="593F2DC7">
            <w:pPr>
              <w:ind w:firstLine="567"/>
            </w:pPr>
          </w:p>
        </w:tc>
      </w:tr>
      <w:tr w14:paraId="383C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54A757AD">
            <w:pPr>
              <w:ind w:firstLine="142"/>
            </w:pPr>
            <w:r>
              <w:t>19</w:t>
            </w:r>
          </w:p>
        </w:tc>
        <w:tc>
          <w:tcPr>
            <w:tcW w:w="3200" w:type="pct"/>
          </w:tcPr>
          <w:p w14:paraId="398322E6">
            <w:pPr>
              <w:rPr>
                <w:bCs/>
              </w:rPr>
            </w:pPr>
            <w:r>
              <w:rPr>
                <w:bCs/>
              </w:rPr>
              <w:t>Л.Пантелеев «Главный инженер». Жажда личного подвига во имя победы</w:t>
            </w:r>
          </w:p>
        </w:tc>
        <w:tc>
          <w:tcPr>
            <w:tcW w:w="387" w:type="pct"/>
          </w:tcPr>
          <w:p w14:paraId="42EFFF82">
            <w:r>
              <w:t>1</w:t>
            </w:r>
          </w:p>
        </w:tc>
        <w:tc>
          <w:tcPr>
            <w:tcW w:w="553" w:type="pct"/>
          </w:tcPr>
          <w:p w14:paraId="60A939F0">
            <w:r>
              <w:t>30.01.25</w:t>
            </w:r>
          </w:p>
        </w:tc>
        <w:tc>
          <w:tcPr>
            <w:tcW w:w="580" w:type="pct"/>
          </w:tcPr>
          <w:p w14:paraId="70948B83">
            <w:pPr>
              <w:ind w:firstLine="567"/>
            </w:pPr>
          </w:p>
        </w:tc>
      </w:tr>
      <w:tr w14:paraId="6419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696E03E3">
            <w:pPr>
              <w:ind w:firstLine="142"/>
            </w:pPr>
            <w:r>
              <w:t>20</w:t>
            </w:r>
          </w:p>
        </w:tc>
        <w:tc>
          <w:tcPr>
            <w:tcW w:w="3200" w:type="pct"/>
          </w:tcPr>
          <w:p w14:paraId="0808F4FD">
            <w:pPr>
              <w:rPr>
                <w:bCs/>
              </w:rPr>
            </w:pPr>
            <w:r>
              <w:rPr>
                <w:bCs/>
              </w:rPr>
              <w:t>Д.Гранин, А.Адамович «Блокадная книга».Трагедия жителей блокадного Ленинграда</w:t>
            </w:r>
          </w:p>
        </w:tc>
        <w:tc>
          <w:tcPr>
            <w:tcW w:w="387" w:type="pct"/>
          </w:tcPr>
          <w:p w14:paraId="059D6A9E">
            <w:r>
              <w:t>1</w:t>
            </w:r>
          </w:p>
        </w:tc>
        <w:tc>
          <w:tcPr>
            <w:tcW w:w="553" w:type="pct"/>
          </w:tcPr>
          <w:p w14:paraId="7B95C415">
            <w:r>
              <w:t>06.02.25</w:t>
            </w:r>
          </w:p>
        </w:tc>
        <w:tc>
          <w:tcPr>
            <w:tcW w:w="580" w:type="pct"/>
          </w:tcPr>
          <w:p w14:paraId="06C3AC12">
            <w:pPr>
              <w:ind w:firstLine="567"/>
            </w:pPr>
          </w:p>
        </w:tc>
      </w:tr>
      <w:tr w14:paraId="4748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4B65BFE4">
            <w:pPr>
              <w:ind w:firstLine="142"/>
            </w:pPr>
            <w:r>
              <w:t>21</w:t>
            </w:r>
          </w:p>
        </w:tc>
        <w:tc>
          <w:tcPr>
            <w:tcW w:w="3200" w:type="pct"/>
          </w:tcPr>
          <w:p w14:paraId="5797FA10">
            <w:pPr>
              <w:jc w:val="both"/>
            </w:pPr>
            <w:r>
              <w:t>Р.И.Рождественский Величие духа «маленького человека» в стихотворении «На земле безжалостно маленькой..»</w:t>
            </w:r>
          </w:p>
        </w:tc>
        <w:tc>
          <w:tcPr>
            <w:tcW w:w="387" w:type="pct"/>
          </w:tcPr>
          <w:p w14:paraId="242A7A37">
            <w:r>
              <w:t>1</w:t>
            </w:r>
          </w:p>
        </w:tc>
        <w:tc>
          <w:tcPr>
            <w:tcW w:w="553" w:type="pct"/>
          </w:tcPr>
          <w:p w14:paraId="3F8400C0">
            <w:r>
              <w:t>13.02.25</w:t>
            </w:r>
          </w:p>
        </w:tc>
        <w:tc>
          <w:tcPr>
            <w:tcW w:w="580" w:type="pct"/>
          </w:tcPr>
          <w:p w14:paraId="1E3DA8F0">
            <w:pPr>
              <w:ind w:firstLine="567"/>
            </w:pPr>
          </w:p>
        </w:tc>
      </w:tr>
      <w:tr w14:paraId="2C3B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" w:type="pct"/>
          </w:tcPr>
          <w:p w14:paraId="4A61EFF7">
            <w:pPr>
              <w:ind w:firstLine="142"/>
            </w:pPr>
            <w:r>
              <w:t>22</w:t>
            </w:r>
          </w:p>
        </w:tc>
        <w:tc>
          <w:tcPr>
            <w:tcW w:w="3200" w:type="pct"/>
          </w:tcPr>
          <w:p w14:paraId="0575292B">
            <w:pPr>
              <w:jc w:val="both"/>
            </w:pPr>
            <w:r>
              <w:t>К.Г.Паустовский Повесть «Золотая роза». Особенности повествования</w:t>
            </w:r>
          </w:p>
        </w:tc>
        <w:tc>
          <w:tcPr>
            <w:tcW w:w="387" w:type="pct"/>
          </w:tcPr>
          <w:p w14:paraId="5A591CF0">
            <w:r>
              <w:t>1</w:t>
            </w:r>
          </w:p>
        </w:tc>
        <w:tc>
          <w:tcPr>
            <w:tcW w:w="553" w:type="pct"/>
          </w:tcPr>
          <w:p w14:paraId="3C479E49">
            <w:r>
              <w:t>20.02.25</w:t>
            </w:r>
          </w:p>
        </w:tc>
        <w:tc>
          <w:tcPr>
            <w:tcW w:w="580" w:type="pct"/>
          </w:tcPr>
          <w:p w14:paraId="05CDE557">
            <w:pPr>
              <w:ind w:firstLine="567"/>
            </w:pPr>
          </w:p>
        </w:tc>
      </w:tr>
      <w:tr w14:paraId="14C8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50420B32">
            <w:pPr>
              <w:ind w:firstLine="142"/>
            </w:pPr>
            <w:r>
              <w:t>23</w:t>
            </w:r>
          </w:p>
        </w:tc>
        <w:tc>
          <w:tcPr>
            <w:tcW w:w="3200" w:type="pct"/>
          </w:tcPr>
          <w:p w14:paraId="3923F7F6">
            <w:pPr>
              <w:jc w:val="both"/>
            </w:pPr>
            <w:r>
              <w:t>Е.И.Носов «Трудный хлеб». Уроки нравственности в рассказе</w:t>
            </w:r>
          </w:p>
        </w:tc>
        <w:tc>
          <w:tcPr>
            <w:tcW w:w="387" w:type="pct"/>
          </w:tcPr>
          <w:p w14:paraId="6DA698DD">
            <w:r>
              <w:t>1</w:t>
            </w:r>
          </w:p>
        </w:tc>
        <w:tc>
          <w:tcPr>
            <w:tcW w:w="553" w:type="pct"/>
          </w:tcPr>
          <w:p w14:paraId="7272B1F0">
            <w:r>
              <w:t>27.02.25</w:t>
            </w:r>
          </w:p>
        </w:tc>
        <w:tc>
          <w:tcPr>
            <w:tcW w:w="580" w:type="pct"/>
          </w:tcPr>
          <w:p w14:paraId="7E3A7822">
            <w:pPr>
              <w:ind w:firstLine="567"/>
            </w:pPr>
          </w:p>
        </w:tc>
      </w:tr>
      <w:tr w14:paraId="5731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710AE9C1">
            <w:pPr>
              <w:ind w:firstLine="142"/>
            </w:pPr>
            <w:r>
              <w:t>24</w:t>
            </w:r>
          </w:p>
        </w:tc>
        <w:tc>
          <w:tcPr>
            <w:tcW w:w="3200" w:type="pct"/>
          </w:tcPr>
          <w:p w14:paraId="1C262A0C">
            <w:pPr>
              <w:jc w:val="both"/>
            </w:pPr>
            <w:r>
              <w:t>В.А.Солоухин «Мститель». Изображение духовного мира подростка</w:t>
            </w:r>
          </w:p>
        </w:tc>
        <w:tc>
          <w:tcPr>
            <w:tcW w:w="387" w:type="pct"/>
          </w:tcPr>
          <w:p w14:paraId="70745A43">
            <w:r>
              <w:t>1</w:t>
            </w:r>
          </w:p>
        </w:tc>
        <w:tc>
          <w:tcPr>
            <w:tcW w:w="553" w:type="pct"/>
          </w:tcPr>
          <w:p w14:paraId="71BAD4BD">
            <w:r>
              <w:t>06.03.25</w:t>
            </w:r>
          </w:p>
        </w:tc>
        <w:tc>
          <w:tcPr>
            <w:tcW w:w="580" w:type="pct"/>
          </w:tcPr>
          <w:p w14:paraId="022B2F9B">
            <w:pPr>
              <w:ind w:firstLine="567"/>
            </w:pPr>
          </w:p>
        </w:tc>
      </w:tr>
      <w:tr w14:paraId="19EC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" w:type="pct"/>
          </w:tcPr>
          <w:p w14:paraId="3E3D8A50">
            <w:pPr>
              <w:ind w:firstLine="142"/>
            </w:pPr>
            <w:r>
              <w:t>25</w:t>
            </w:r>
          </w:p>
        </w:tc>
        <w:tc>
          <w:tcPr>
            <w:tcW w:w="3200" w:type="pct"/>
          </w:tcPr>
          <w:p w14:paraId="7B76C910">
            <w:pPr>
              <w:jc w:val="both"/>
            </w:pPr>
            <w:r>
              <w:t>А.Г.Алексин «Подумаешь, птицы!» Проблемы взаимоотношений в семье</w:t>
            </w:r>
          </w:p>
        </w:tc>
        <w:tc>
          <w:tcPr>
            <w:tcW w:w="387" w:type="pct"/>
          </w:tcPr>
          <w:p w14:paraId="55EA9BE1">
            <w:r>
              <w:t>1</w:t>
            </w:r>
          </w:p>
        </w:tc>
        <w:tc>
          <w:tcPr>
            <w:tcW w:w="553" w:type="pct"/>
          </w:tcPr>
          <w:p w14:paraId="4D749004">
            <w:r>
              <w:t>13.03.25</w:t>
            </w:r>
          </w:p>
        </w:tc>
        <w:tc>
          <w:tcPr>
            <w:tcW w:w="580" w:type="pct"/>
          </w:tcPr>
          <w:p w14:paraId="611A5713">
            <w:pPr>
              <w:ind w:firstLine="567"/>
            </w:pPr>
          </w:p>
        </w:tc>
      </w:tr>
      <w:tr w14:paraId="5AEE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28C7BA0A">
            <w:pPr>
              <w:ind w:firstLine="142"/>
            </w:pPr>
            <w:r>
              <w:t>26</w:t>
            </w:r>
          </w:p>
        </w:tc>
        <w:tc>
          <w:tcPr>
            <w:tcW w:w="3200" w:type="pct"/>
          </w:tcPr>
          <w:p w14:paraId="137E26C6">
            <w:pPr>
              <w:jc w:val="both"/>
            </w:pPr>
            <w:r>
              <w:t>Ю.М.Нагибин «Маленькие рассказы о большой судьбе». Страницы биографии Ю.А.Гагарина</w:t>
            </w:r>
          </w:p>
        </w:tc>
        <w:tc>
          <w:tcPr>
            <w:tcW w:w="387" w:type="pct"/>
          </w:tcPr>
          <w:p w14:paraId="01CF6698">
            <w:r>
              <w:t>1</w:t>
            </w:r>
          </w:p>
        </w:tc>
        <w:tc>
          <w:tcPr>
            <w:tcW w:w="553" w:type="pct"/>
          </w:tcPr>
          <w:p w14:paraId="77EBC4A7">
            <w:r>
              <w:t>20.03.25</w:t>
            </w:r>
          </w:p>
        </w:tc>
        <w:tc>
          <w:tcPr>
            <w:tcW w:w="580" w:type="pct"/>
          </w:tcPr>
          <w:p w14:paraId="4804A889">
            <w:pPr>
              <w:ind w:firstLine="567"/>
            </w:pPr>
          </w:p>
        </w:tc>
      </w:tr>
      <w:tr w14:paraId="2D76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06BBC234">
            <w:pPr>
              <w:ind w:firstLine="142"/>
            </w:pPr>
            <w:r>
              <w:t>27</w:t>
            </w:r>
          </w:p>
        </w:tc>
        <w:tc>
          <w:tcPr>
            <w:tcW w:w="3200" w:type="pct"/>
          </w:tcPr>
          <w:p w14:paraId="76C7BBD5">
            <w:pPr>
              <w:jc w:val="both"/>
            </w:pPr>
            <w:r>
              <w:t>Ю.Я.Яковлев «Рыцарь Вася». Благородство как следование внутренним нравственным идеалам</w:t>
            </w:r>
          </w:p>
        </w:tc>
        <w:tc>
          <w:tcPr>
            <w:tcW w:w="387" w:type="pct"/>
          </w:tcPr>
          <w:p w14:paraId="53A85856">
            <w:r>
              <w:t>1</w:t>
            </w:r>
          </w:p>
        </w:tc>
        <w:tc>
          <w:tcPr>
            <w:tcW w:w="553" w:type="pct"/>
          </w:tcPr>
          <w:p w14:paraId="672DF871">
            <w:r>
              <w:t>03.04.25</w:t>
            </w:r>
          </w:p>
        </w:tc>
        <w:tc>
          <w:tcPr>
            <w:tcW w:w="580" w:type="pct"/>
          </w:tcPr>
          <w:p w14:paraId="08EC621B">
            <w:pPr>
              <w:ind w:firstLine="567"/>
            </w:pPr>
          </w:p>
        </w:tc>
      </w:tr>
      <w:tr w14:paraId="0E69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563CB92D">
            <w:pPr>
              <w:ind w:firstLine="142"/>
            </w:pPr>
            <w:r>
              <w:t>28</w:t>
            </w:r>
          </w:p>
        </w:tc>
        <w:tc>
          <w:tcPr>
            <w:tcW w:w="3200" w:type="pct"/>
          </w:tcPr>
          <w:p w14:paraId="0AE41BA9">
            <w:pPr>
              <w:jc w:val="both"/>
            </w:pPr>
            <w:r>
              <w:t>К.Д.Воробьёв «У кого поселяются аисты».Уроки доброты и милосердия в рассказе</w:t>
            </w:r>
          </w:p>
        </w:tc>
        <w:tc>
          <w:tcPr>
            <w:tcW w:w="387" w:type="pct"/>
          </w:tcPr>
          <w:p w14:paraId="3EF7E31D">
            <w:r>
              <w:t>1</w:t>
            </w:r>
          </w:p>
        </w:tc>
        <w:tc>
          <w:tcPr>
            <w:tcW w:w="553" w:type="pct"/>
          </w:tcPr>
          <w:p w14:paraId="1D614856">
            <w:r>
              <w:t>10.04.25</w:t>
            </w:r>
          </w:p>
        </w:tc>
        <w:tc>
          <w:tcPr>
            <w:tcW w:w="580" w:type="pct"/>
          </w:tcPr>
          <w:p w14:paraId="7C28EC3C">
            <w:pPr>
              <w:ind w:firstLine="567"/>
            </w:pPr>
          </w:p>
        </w:tc>
      </w:tr>
      <w:tr w14:paraId="55F6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4F0F2632">
            <w:pPr>
              <w:ind w:firstLine="142"/>
            </w:pPr>
            <w:r>
              <w:t>29</w:t>
            </w:r>
          </w:p>
        </w:tc>
        <w:tc>
          <w:tcPr>
            <w:tcW w:w="3200" w:type="pct"/>
          </w:tcPr>
          <w:p w14:paraId="5991022A">
            <w:pPr>
              <w:jc w:val="both"/>
            </w:pPr>
            <w:r>
              <w:t>В.Ф,Козлов «Сократ мой друг». Поступок героя как отражение его характера</w:t>
            </w:r>
          </w:p>
        </w:tc>
        <w:tc>
          <w:tcPr>
            <w:tcW w:w="387" w:type="pct"/>
          </w:tcPr>
          <w:p w14:paraId="7B5F6F19">
            <w:r>
              <w:t>1</w:t>
            </w:r>
          </w:p>
        </w:tc>
        <w:tc>
          <w:tcPr>
            <w:tcW w:w="553" w:type="pct"/>
          </w:tcPr>
          <w:p w14:paraId="49324E6B">
            <w:r>
              <w:t>17.04.25</w:t>
            </w:r>
          </w:p>
        </w:tc>
        <w:tc>
          <w:tcPr>
            <w:tcW w:w="580" w:type="pct"/>
          </w:tcPr>
          <w:p w14:paraId="18659BD1">
            <w:pPr>
              <w:ind w:firstLine="567"/>
            </w:pPr>
          </w:p>
        </w:tc>
      </w:tr>
      <w:tr w14:paraId="2413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" w:type="pct"/>
          </w:tcPr>
          <w:p w14:paraId="6161F595">
            <w:pPr>
              <w:ind w:firstLine="142"/>
            </w:pPr>
            <w:r>
              <w:t>30</w:t>
            </w:r>
          </w:p>
        </w:tc>
        <w:tc>
          <w:tcPr>
            <w:tcW w:w="3200" w:type="pct"/>
          </w:tcPr>
          <w:p w14:paraId="4531FD21">
            <w:pPr>
              <w:jc w:val="both"/>
            </w:pPr>
            <w:r>
              <w:t>А.В.Маас «Расскажи про Иван Палыча». Фантазийный мир сверстника</w:t>
            </w:r>
          </w:p>
        </w:tc>
        <w:tc>
          <w:tcPr>
            <w:tcW w:w="387" w:type="pct"/>
          </w:tcPr>
          <w:p w14:paraId="5A870467">
            <w:r>
              <w:t>1</w:t>
            </w:r>
          </w:p>
        </w:tc>
        <w:tc>
          <w:tcPr>
            <w:tcW w:w="553" w:type="pct"/>
          </w:tcPr>
          <w:p w14:paraId="38BA7045">
            <w:r>
              <w:t>24.04.25</w:t>
            </w:r>
          </w:p>
        </w:tc>
        <w:tc>
          <w:tcPr>
            <w:tcW w:w="580" w:type="pct"/>
          </w:tcPr>
          <w:p w14:paraId="33A2B3EB">
            <w:pPr>
              <w:ind w:firstLine="567"/>
            </w:pPr>
          </w:p>
        </w:tc>
      </w:tr>
      <w:tr w14:paraId="7E94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3CB9577F">
            <w:pPr>
              <w:ind w:firstLine="142"/>
            </w:pPr>
            <w:r>
              <w:t>31</w:t>
            </w:r>
          </w:p>
        </w:tc>
        <w:tc>
          <w:tcPr>
            <w:tcW w:w="3200" w:type="pct"/>
          </w:tcPr>
          <w:p w14:paraId="3FBAA16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В.Н.Крупин «А ты улыбайся!». Тема добра и зла в рассказе</w:t>
            </w:r>
          </w:p>
        </w:tc>
        <w:tc>
          <w:tcPr>
            <w:tcW w:w="387" w:type="pct"/>
          </w:tcPr>
          <w:p w14:paraId="2E155A9D">
            <w:r>
              <w:t>1</w:t>
            </w:r>
          </w:p>
        </w:tc>
        <w:tc>
          <w:tcPr>
            <w:tcW w:w="553" w:type="pct"/>
          </w:tcPr>
          <w:p w14:paraId="7BEEB6B4">
            <w:r>
              <w:t>08.05.25</w:t>
            </w:r>
          </w:p>
        </w:tc>
        <w:tc>
          <w:tcPr>
            <w:tcW w:w="580" w:type="pct"/>
          </w:tcPr>
          <w:p w14:paraId="3BDEAAF5">
            <w:pPr>
              <w:ind w:firstLine="567"/>
            </w:pPr>
          </w:p>
        </w:tc>
      </w:tr>
      <w:tr w14:paraId="6F49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4C465F61">
            <w:pPr>
              <w:ind w:firstLine="142"/>
            </w:pPr>
            <w:r>
              <w:t>32</w:t>
            </w:r>
          </w:p>
        </w:tc>
        <w:tc>
          <w:tcPr>
            <w:tcW w:w="3200" w:type="pct"/>
          </w:tcPr>
          <w:p w14:paraId="776676CC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Итоговый контроль по пройденным темам.</w:t>
            </w:r>
          </w:p>
          <w:p w14:paraId="7A7A3DE3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Ю.В.Буйда «Продавец добра». Истинный смысл слова «добро»</w:t>
            </w:r>
          </w:p>
        </w:tc>
        <w:tc>
          <w:tcPr>
            <w:tcW w:w="387" w:type="pct"/>
          </w:tcPr>
          <w:p w14:paraId="246B4CAE">
            <w:r>
              <w:t>1</w:t>
            </w:r>
          </w:p>
        </w:tc>
        <w:tc>
          <w:tcPr>
            <w:tcW w:w="553" w:type="pct"/>
          </w:tcPr>
          <w:p w14:paraId="2BA03FB0">
            <w:r>
              <w:t>15.05.25</w:t>
            </w:r>
          </w:p>
        </w:tc>
        <w:tc>
          <w:tcPr>
            <w:tcW w:w="580" w:type="pct"/>
          </w:tcPr>
          <w:p w14:paraId="0238D36E">
            <w:pPr>
              <w:ind w:firstLine="567"/>
            </w:pPr>
          </w:p>
        </w:tc>
      </w:tr>
      <w:tr w14:paraId="5F52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</w:tcPr>
          <w:p w14:paraId="3209C6B9">
            <w:pPr>
              <w:ind w:firstLine="142"/>
            </w:pPr>
            <w:r>
              <w:t>33</w:t>
            </w:r>
          </w:p>
        </w:tc>
        <w:tc>
          <w:tcPr>
            <w:tcW w:w="3200" w:type="pct"/>
          </w:tcPr>
          <w:p w14:paraId="26D4FBF6">
            <w:pPr>
              <w:shd w:val="clear" w:color="auto" w:fill="FFFFFF"/>
              <w:jc w:val="both"/>
            </w:pPr>
            <w:r>
              <w:t>Сочинение «Что такое доброта?»</w:t>
            </w:r>
          </w:p>
        </w:tc>
        <w:tc>
          <w:tcPr>
            <w:tcW w:w="387" w:type="pct"/>
          </w:tcPr>
          <w:p w14:paraId="2155F854">
            <w:r>
              <w:t>1</w:t>
            </w:r>
          </w:p>
        </w:tc>
        <w:tc>
          <w:tcPr>
            <w:tcW w:w="553" w:type="pct"/>
          </w:tcPr>
          <w:p w14:paraId="22A8AA0D">
            <w:r>
              <w:t>22.05.25</w:t>
            </w:r>
          </w:p>
        </w:tc>
        <w:tc>
          <w:tcPr>
            <w:tcW w:w="580" w:type="pct"/>
          </w:tcPr>
          <w:p w14:paraId="43B206CF">
            <w:pPr>
              <w:ind w:firstLine="567"/>
            </w:pPr>
          </w:p>
        </w:tc>
      </w:tr>
      <w:tr w14:paraId="3E80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" w:type="pct"/>
          </w:tcPr>
          <w:p w14:paraId="3376F916">
            <w:pPr>
              <w:ind w:firstLine="142"/>
            </w:pPr>
            <w:r>
              <w:t>34</w:t>
            </w:r>
          </w:p>
        </w:tc>
        <w:tc>
          <w:tcPr>
            <w:tcW w:w="3200" w:type="pct"/>
          </w:tcPr>
          <w:p w14:paraId="5921083D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Творчество поэтов Брянской области (по выбору) Бескорыстная любовь к родной земле</w:t>
            </w:r>
          </w:p>
        </w:tc>
        <w:tc>
          <w:tcPr>
            <w:tcW w:w="387" w:type="pct"/>
          </w:tcPr>
          <w:p w14:paraId="0522C873">
            <w:r>
              <w:t>1</w:t>
            </w:r>
          </w:p>
        </w:tc>
        <w:tc>
          <w:tcPr>
            <w:tcW w:w="553" w:type="pct"/>
          </w:tcPr>
          <w:p w14:paraId="7E1291B9">
            <w:r>
              <w:t>29.05.25</w:t>
            </w:r>
          </w:p>
        </w:tc>
        <w:tc>
          <w:tcPr>
            <w:tcW w:w="580" w:type="pct"/>
          </w:tcPr>
          <w:p w14:paraId="76338857">
            <w:pPr>
              <w:ind w:firstLine="567"/>
            </w:pPr>
          </w:p>
        </w:tc>
      </w:tr>
    </w:tbl>
    <w:p w14:paraId="430254C8">
      <w:pPr>
        <w:rPr>
          <w:b/>
        </w:rPr>
      </w:pPr>
    </w:p>
    <w:p w14:paraId="6A165AB3">
      <w:pPr>
        <w:ind w:firstLine="709"/>
        <w:jc w:val="center"/>
        <w:rPr>
          <w:b/>
          <w:bCs/>
        </w:rPr>
      </w:pPr>
      <w:r>
        <w:rPr>
          <w:b/>
          <w:bCs/>
        </w:rPr>
        <w:t>Примерные темы проектных и исследовательских работ</w:t>
      </w:r>
    </w:p>
    <w:p w14:paraId="4BD59025">
      <w:pPr>
        <w:jc w:val="center"/>
        <w:rPr>
          <w:b/>
        </w:rPr>
      </w:pPr>
      <w:r>
        <w:rPr>
          <w:b/>
        </w:rPr>
        <w:t>8 класс</w:t>
      </w:r>
    </w:p>
    <w:p w14:paraId="367C823C">
      <w:pPr>
        <w:pStyle w:val="1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Говорящие фамилии в произведениях писателей</w:t>
      </w:r>
    </w:p>
    <w:p w14:paraId="5A2EEDE6">
      <w:pPr>
        <w:pStyle w:val="1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Литературные премии</w:t>
      </w:r>
    </w:p>
    <w:p w14:paraId="06BAE903">
      <w:pPr>
        <w:pStyle w:val="10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Памятники литературным героям</w:t>
      </w:r>
    </w:p>
    <w:p w14:paraId="71A529C4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A00ACC">
      <w:pPr>
        <w:pStyle w:val="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10A0EA"/>
    <w:p w14:paraId="26215335"/>
    <w:p w14:paraId="59117979"/>
    <w:sectPr>
      <w:pgSz w:w="11906" w:h="16838"/>
      <w:pgMar w:top="1134" w:right="851" w:bottom="1134" w:left="567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3F56C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07FF7388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05113"/>
    <w:multiLevelType w:val="multilevel"/>
    <w:tmpl w:val="1C605113"/>
    <w:lvl w:ilvl="0" w:tentative="0">
      <w:start w:val="1"/>
      <w:numFmt w:val="bullet"/>
      <w:lvlText w:val="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">
    <w:nsid w:val="61856E3F"/>
    <w:multiLevelType w:val="multilevel"/>
    <w:tmpl w:val="61856E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E397A"/>
    <w:multiLevelType w:val="multilevel"/>
    <w:tmpl w:val="63BE397A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E7A"/>
    <w:rsid w:val="0000621F"/>
    <w:rsid w:val="00032FF7"/>
    <w:rsid w:val="000414E5"/>
    <w:rsid w:val="00065818"/>
    <w:rsid w:val="000D2902"/>
    <w:rsid w:val="001A0029"/>
    <w:rsid w:val="001B5D50"/>
    <w:rsid w:val="001C6C31"/>
    <w:rsid w:val="001F3C3A"/>
    <w:rsid w:val="00261B9D"/>
    <w:rsid w:val="00300EB9"/>
    <w:rsid w:val="00351A7B"/>
    <w:rsid w:val="00371729"/>
    <w:rsid w:val="003F0DB7"/>
    <w:rsid w:val="00415451"/>
    <w:rsid w:val="00417BB4"/>
    <w:rsid w:val="00423F82"/>
    <w:rsid w:val="004D7410"/>
    <w:rsid w:val="004E6932"/>
    <w:rsid w:val="005276AC"/>
    <w:rsid w:val="005A40F7"/>
    <w:rsid w:val="005C3D78"/>
    <w:rsid w:val="00633D0F"/>
    <w:rsid w:val="0065641D"/>
    <w:rsid w:val="006A2906"/>
    <w:rsid w:val="0072322B"/>
    <w:rsid w:val="0073598C"/>
    <w:rsid w:val="00763132"/>
    <w:rsid w:val="007F5019"/>
    <w:rsid w:val="00834788"/>
    <w:rsid w:val="008658F7"/>
    <w:rsid w:val="00925832"/>
    <w:rsid w:val="0093577B"/>
    <w:rsid w:val="00982DD8"/>
    <w:rsid w:val="009B3791"/>
    <w:rsid w:val="009D7ABA"/>
    <w:rsid w:val="00A44C31"/>
    <w:rsid w:val="00A730FF"/>
    <w:rsid w:val="00B06B72"/>
    <w:rsid w:val="00B33203"/>
    <w:rsid w:val="00B340B3"/>
    <w:rsid w:val="00BF56A8"/>
    <w:rsid w:val="00BF755F"/>
    <w:rsid w:val="00C86094"/>
    <w:rsid w:val="00CB1CB6"/>
    <w:rsid w:val="00CE4890"/>
    <w:rsid w:val="00D116A0"/>
    <w:rsid w:val="00D23B98"/>
    <w:rsid w:val="00D66CEE"/>
    <w:rsid w:val="00D8557C"/>
    <w:rsid w:val="00D962B6"/>
    <w:rsid w:val="00D97248"/>
    <w:rsid w:val="00E15DFF"/>
    <w:rsid w:val="00E25556"/>
    <w:rsid w:val="00E3167C"/>
    <w:rsid w:val="00F97E7A"/>
    <w:rsid w:val="00FA380C"/>
    <w:rsid w:val="4C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2"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Без интервала Знак"/>
    <w:link w:val="9"/>
    <w:uiPriority w:val="99"/>
    <w:rPr>
      <w:rFonts w:cs="Calibri"/>
      <w:sz w:val="22"/>
      <w:szCs w:val="22"/>
      <w:lang w:val="ru-RU" w:eastAsia="en-US" w:bidi="ar-SA"/>
    </w:rPr>
  </w:style>
  <w:style w:type="paragraph" w:styleId="9">
    <w:name w:val="No Spacing"/>
    <w:link w:val="8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10">
    <w:name w:val="List Paragraph"/>
    <w:basedOn w:val="1"/>
    <w:qFormat/>
    <w:uiPriority w:val="99"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customStyle="1" w:styleId="11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12">
    <w:name w:val="Нижний колонтитул Знак"/>
    <w:link w:val="6"/>
    <w:qFormat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Font Style20"/>
    <w:qFormat/>
    <w:uiPriority w:val="99"/>
    <w:rPr>
      <w:rFonts w:ascii="Cambria" w:hAnsi="Cambria" w:cs="Cambria"/>
      <w:sz w:val="20"/>
      <w:szCs w:val="20"/>
    </w:rPr>
  </w:style>
  <w:style w:type="character" w:customStyle="1" w:styleId="14">
    <w:name w:val="c19"/>
    <w:qFormat/>
    <w:uiPriority w:val="99"/>
    <w:rPr>
      <w:rFonts w:cs="Times New Roman"/>
    </w:rPr>
  </w:style>
  <w:style w:type="paragraph" w:customStyle="1" w:styleId="15">
    <w:name w:val="c35"/>
    <w:basedOn w:val="1"/>
    <w:uiPriority w:val="99"/>
    <w:pPr>
      <w:spacing w:before="100" w:beforeAutospacing="1" w:after="100" w:afterAutospacing="1"/>
    </w:pPr>
  </w:style>
  <w:style w:type="character" w:customStyle="1" w:styleId="16">
    <w:name w:val="c29"/>
    <w:uiPriority w:val="99"/>
    <w:rPr>
      <w:rFonts w:cs="Times New Roman"/>
    </w:rPr>
  </w:style>
  <w:style w:type="character" w:customStyle="1" w:styleId="17">
    <w:name w:val="c0"/>
    <w:uiPriority w:val="99"/>
    <w:rPr>
      <w:rFonts w:cs="Times New Roman"/>
    </w:rPr>
  </w:style>
  <w:style w:type="character" w:customStyle="1" w:styleId="18">
    <w:name w:val="Текст выноски Знак"/>
    <w:link w:val="4"/>
    <w:semiHidden/>
    <w:uiPriority w:val="99"/>
    <w:rPr>
      <w:rFonts w:ascii="Tahoma" w:hAnsi="Tahoma" w:cs="Tahoma"/>
      <w:sz w:val="16"/>
      <w:szCs w:val="16"/>
      <w:lang w:eastAsia="ru-RU"/>
    </w:rPr>
  </w:style>
  <w:style w:type="table" w:customStyle="1" w:styleId="19">
    <w:name w:val="Сетка таблицы1"/>
    <w:basedOn w:val="3"/>
    <w:uiPriority w:val="5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Верхний колонтитул Знак"/>
    <w:link w:val="5"/>
    <w:uiPriority w:val="99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3049</Words>
  <Characters>17384</Characters>
  <Lines>144</Lines>
  <Paragraphs>40</Paragraphs>
  <TotalTime>56</TotalTime>
  <ScaleCrop>false</ScaleCrop>
  <LinksUpToDate>false</LinksUpToDate>
  <CharactersWithSpaces>20393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2020-10-27T14:40:00Z</dcterms:created>
  <dc:creator>User</dc:creator>
  <cp:lastModifiedBy>raryc</cp:lastModifiedBy>
  <cp:lastPrinted>2007-05-17T00:14:00Z</cp:lastPrinted>
  <dcterms:modified xsi:type="dcterms:W3CDTF">2024-09-06T07:33:41Z</dcterms:modified>
  <dc:title>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46D7BCDD00544C73B4BCBE7CB29C379D_12</vt:lpwstr>
  </property>
</Properties>
</file>