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C4" w:rsidRPr="00AF3DC4" w:rsidRDefault="00AF3DC4" w:rsidP="00AF3DC4">
      <w:pPr>
        <w:pStyle w:val="a3"/>
        <w:jc w:val="center"/>
        <w:rPr>
          <w:rFonts w:ascii="Verdana" w:hAnsi="Verdana"/>
          <w:sz w:val="16"/>
          <w:szCs w:val="16"/>
        </w:rPr>
      </w:pPr>
      <w:r w:rsidRPr="00AF3DC4">
        <w:rPr>
          <w:rStyle w:val="a4"/>
          <w:rFonts w:ascii="Georgia" w:hAnsi="Georgia"/>
          <w:sz w:val="27"/>
          <w:szCs w:val="27"/>
        </w:rPr>
        <w:t xml:space="preserve">Условия охраны здоровья </w:t>
      </w:r>
      <w:proofErr w:type="gramStart"/>
      <w:r w:rsidRPr="00AF3DC4">
        <w:rPr>
          <w:rStyle w:val="a4"/>
          <w:rFonts w:ascii="Georgia" w:hAnsi="Georgia"/>
          <w:sz w:val="27"/>
          <w:szCs w:val="27"/>
        </w:rPr>
        <w:t>обучающихся</w:t>
      </w:r>
      <w:proofErr w:type="gramEnd"/>
      <w:r w:rsidRPr="00AF3DC4">
        <w:rPr>
          <w:rStyle w:val="a4"/>
          <w:rFonts w:ascii="Georgia" w:hAnsi="Georgia"/>
          <w:sz w:val="27"/>
          <w:szCs w:val="27"/>
        </w:rPr>
        <w:t xml:space="preserve"> в том числе инвалидов и лиц с ограниченными возможностями здоровья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Georgia" w:hAnsi="Georgia"/>
          <w:color w:val="000000"/>
          <w:sz w:val="21"/>
          <w:szCs w:val="21"/>
        </w:rPr>
        <w:t>Охрана здоровья обучающихся включает в себя:</w:t>
      </w:r>
      <w:proofErr w:type="gramEnd"/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    -  Алгоритм действий в  случае необходимости  вызова  скорой  помощи  учащимся и  работникам образовательной  организации. Основания вызова скорой помощи.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 2)  организацию питания обучающихся;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 xml:space="preserve">3)   определение оптимальной учебной, </w:t>
      </w:r>
      <w:proofErr w:type="spellStart"/>
      <w:r>
        <w:rPr>
          <w:rFonts w:ascii="Georgia" w:hAnsi="Georgia"/>
          <w:color w:val="000000"/>
          <w:sz w:val="21"/>
          <w:szCs w:val="21"/>
        </w:rPr>
        <w:t>внеучебной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нагрузки, режима учебных занятий и продолжительности каникул;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 xml:space="preserve">МБОУ </w:t>
      </w:r>
      <w:proofErr w:type="spellStart"/>
      <w:r>
        <w:rPr>
          <w:rFonts w:ascii="Georgia" w:hAnsi="Georgia"/>
          <w:color w:val="000000"/>
          <w:sz w:val="21"/>
          <w:szCs w:val="21"/>
        </w:rPr>
        <w:t>Вороновская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СОШ </w:t>
      </w:r>
      <w:r>
        <w:rPr>
          <w:rFonts w:ascii="Georgia" w:hAnsi="Georgia"/>
          <w:color w:val="000000"/>
          <w:sz w:val="21"/>
          <w:szCs w:val="21"/>
        </w:rPr>
        <w:t>при реализации образовательных программ создает условия для охраны здоровья обучающихся, в том числе обеспечивает: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 xml:space="preserve">1)     текущий контроль за состоянием здоровья </w:t>
      </w:r>
      <w:proofErr w:type="gramStart"/>
      <w:r>
        <w:rPr>
          <w:rFonts w:ascii="Georgia" w:hAnsi="Georgia"/>
          <w:color w:val="000000"/>
          <w:sz w:val="21"/>
          <w:szCs w:val="21"/>
        </w:rPr>
        <w:t>обучающихся</w:t>
      </w:r>
      <w:proofErr w:type="gramEnd"/>
      <w:r>
        <w:rPr>
          <w:rFonts w:ascii="Georgia" w:hAnsi="Georgia"/>
          <w:color w:val="000000"/>
          <w:sz w:val="21"/>
          <w:szCs w:val="21"/>
        </w:rPr>
        <w:t>;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3) соблюдение государственных санитарно-эпидемиологических правил и нормативов;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Georgia" w:hAnsi="Georgia"/>
          <w:color w:val="000000"/>
          <w:sz w:val="21"/>
          <w:szCs w:val="21"/>
        </w:rPr>
        <w:t>4) расследование и учет несчастных случаев с обучающимися во время пребывания в гимназии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 xml:space="preserve">5. 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МБОУ 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Вороновская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СОШ</w:t>
      </w:r>
      <w:r>
        <w:rPr>
          <w:rFonts w:ascii="Georgia" w:hAnsi="Georgia"/>
          <w:color w:val="000000"/>
          <w:sz w:val="21"/>
          <w:szCs w:val="21"/>
        </w:rPr>
        <w:t xml:space="preserve"> может быть также организовано на дому. 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 Порядок регламентации и оформления отношений </w:t>
      </w:r>
      <w:r>
        <w:rPr>
          <w:rFonts w:ascii="Georgia" w:hAnsi="Georgia"/>
          <w:color w:val="000000"/>
          <w:sz w:val="21"/>
          <w:szCs w:val="21"/>
        </w:rPr>
        <w:t>школы</w:t>
      </w:r>
      <w:r>
        <w:rPr>
          <w:rFonts w:ascii="Georgia" w:hAnsi="Georgia"/>
          <w:color w:val="000000"/>
          <w:sz w:val="21"/>
          <w:szCs w:val="21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rFonts w:ascii="Georgia" w:hAnsi="Georgia"/>
          <w:color w:val="000000"/>
          <w:sz w:val="21"/>
          <w:szCs w:val="21"/>
        </w:rPr>
        <w:t>обучения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 xml:space="preserve">Целостность системы формирования культуры здорового и безопасного образа жизни </w:t>
      </w:r>
      <w:proofErr w:type="gramStart"/>
      <w:r>
        <w:rPr>
          <w:rFonts w:ascii="Georgia" w:hAnsi="Georgia"/>
          <w:color w:val="000000"/>
          <w:sz w:val="21"/>
          <w:szCs w:val="21"/>
        </w:rPr>
        <w:t>обучающихся</w:t>
      </w:r>
      <w:proofErr w:type="gramEnd"/>
      <w:r>
        <w:rPr>
          <w:rFonts w:ascii="Georgia" w:hAnsi="Georgia"/>
          <w:color w:val="000000"/>
          <w:sz w:val="21"/>
          <w:szCs w:val="21"/>
        </w:rPr>
        <w:t>: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- Преемственность и непрерывность обучения здоровому и безопасному образу жизни (здоровью) на различных ступенях, уровнях образования заложена в учебных программах дисциплин физкультура, окружающий мир, биология и ОБ</w:t>
      </w:r>
      <w:r>
        <w:rPr>
          <w:rFonts w:ascii="Georgia" w:hAnsi="Georgia"/>
          <w:color w:val="000000"/>
          <w:sz w:val="21"/>
          <w:szCs w:val="21"/>
        </w:rPr>
        <w:t>ЗР</w:t>
      </w:r>
      <w:r>
        <w:rPr>
          <w:rFonts w:ascii="Georgia" w:hAnsi="Georgia"/>
          <w:color w:val="000000"/>
          <w:sz w:val="21"/>
          <w:szCs w:val="21"/>
        </w:rPr>
        <w:t>;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- В школе осуществляется социально - педагогическое сопровождение образовательного процесса.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Рациональная организация образовательного процесса: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- 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 предельно допустимая учебная нагрузка; во всех классах проводятся 2 урока физкультуры.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·  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правил: проводится пальчиковая гимнастика, упражнения для глаз, дыхательная гимнастика.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· В своей профессиональной деятельности педагоги школы учитывают возрастные возможности учащихся и их индивидуальные особенности.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 xml:space="preserve">· Уделяется внимание соблюдению </w:t>
      </w:r>
      <w:proofErr w:type="spellStart"/>
      <w:r>
        <w:rPr>
          <w:rFonts w:ascii="Georgia" w:hAnsi="Georgia"/>
          <w:color w:val="000000"/>
          <w:sz w:val="21"/>
          <w:szCs w:val="21"/>
        </w:rPr>
        <w:t>здоровьесберегающего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· 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физкультурой, консультаций по предметам. Учащимся с ОВЗ предоставлена возможность обучения на дому по медицинским показаниям.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· Осуществляется обеспечение благоприятных психологических условий образовательной среды осуществляется за счет создания доверительной обстановки на уроках, соблюдение оптимальной учебной нагрузки, проведение дополнительных консультаций по учебным предметам.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· Созданы условия для физического и эстетического развития детей во второй половине дня.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4) пропаганду и обучение навыкам здорового образа жизни, требованиям охраны труда.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- Систематически проводятся внеклассные мероприятия, способствующие формированию навыков здорового образа жизни, мотивации быть здоровыми, воспитанию общей культуры здоровья. 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5)организацию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 xml:space="preserve">6) прохождение </w:t>
      </w:r>
      <w:proofErr w:type="gramStart"/>
      <w:r>
        <w:rPr>
          <w:rFonts w:ascii="Georgia" w:hAnsi="Georgia"/>
          <w:color w:val="000000"/>
          <w:sz w:val="21"/>
          <w:szCs w:val="21"/>
        </w:rPr>
        <w:t>обучающимися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в соответствии с законодательством Российской Федерации периодических медицинских осмотров и диспансеризации. Проведение санитарно-противоэпидемических и профилактических мероприятий;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>В рамках воспитательной работы проводятся конкурсы рисунков на тему: «Я выбираю здоровый образ жизни». Учащиеся школы выступают на конкурсах по данной тематике. Классными руководителями на родительских собраниях проводятся беседы по профилактике употребления ПАВ, с привлечением сотрудников ОДН.</w:t>
      </w:r>
    </w:p>
    <w:p w:rsid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 xml:space="preserve">Проводится психологическое тестирование обучающихся на предмет потребления наркотических средств, психотропных и других токсических веществ. Проводится диагностика факторов риска приобщения </w:t>
      </w:r>
      <w:proofErr w:type="gramStart"/>
      <w:r>
        <w:rPr>
          <w:rFonts w:ascii="Georgia" w:hAnsi="Georgia"/>
          <w:color w:val="000000"/>
          <w:sz w:val="21"/>
          <w:szCs w:val="21"/>
        </w:rPr>
        <w:t>к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gramStart"/>
      <w:r>
        <w:rPr>
          <w:rFonts w:ascii="Georgia" w:hAnsi="Georgia"/>
          <w:color w:val="000000"/>
          <w:sz w:val="21"/>
          <w:szCs w:val="21"/>
        </w:rPr>
        <w:t>ПАВ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обучающихся старших классов; диагностика выявления склонности к различным формам </w:t>
      </w:r>
      <w:proofErr w:type="spellStart"/>
      <w:r>
        <w:rPr>
          <w:rFonts w:ascii="Georgia" w:hAnsi="Georgia"/>
          <w:color w:val="000000"/>
          <w:sz w:val="21"/>
          <w:szCs w:val="21"/>
        </w:rPr>
        <w:t>девиантного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поведения.</w:t>
      </w:r>
    </w:p>
    <w:p w:rsidR="0089409A" w:rsidRPr="00AF3DC4" w:rsidRDefault="00AF3DC4" w:rsidP="00AF3DC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1"/>
          <w:szCs w:val="21"/>
        </w:rPr>
        <w:t xml:space="preserve">8) обеспечение безопасности </w:t>
      </w:r>
      <w:proofErr w:type="gramStart"/>
      <w:r>
        <w:rPr>
          <w:rFonts w:ascii="Georgia" w:hAnsi="Georgia"/>
          <w:color w:val="000000"/>
          <w:sz w:val="21"/>
          <w:szCs w:val="21"/>
        </w:rPr>
        <w:t>обучающихся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во время пребывания в </w:t>
      </w:r>
      <w:r>
        <w:rPr>
          <w:rFonts w:ascii="Georgia" w:hAnsi="Georgia"/>
          <w:color w:val="000000"/>
          <w:sz w:val="21"/>
          <w:szCs w:val="21"/>
        </w:rPr>
        <w:t>школе</w:t>
      </w:r>
      <w:r>
        <w:rPr>
          <w:rFonts w:ascii="Georgia" w:hAnsi="Georgia"/>
          <w:color w:val="000000"/>
          <w:sz w:val="21"/>
          <w:szCs w:val="21"/>
        </w:rPr>
        <w:t xml:space="preserve">. Профилактика несчастных случаев с </w:t>
      </w:r>
      <w:proofErr w:type="gramStart"/>
      <w:r>
        <w:rPr>
          <w:rFonts w:ascii="Georgia" w:hAnsi="Georgia"/>
          <w:color w:val="000000"/>
          <w:sz w:val="21"/>
          <w:szCs w:val="21"/>
        </w:rPr>
        <w:t>обучающимися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во время пребывания в школе.</w:t>
      </w:r>
      <w:bookmarkStart w:id="0" w:name="_GoBack"/>
      <w:bookmarkEnd w:id="0"/>
    </w:p>
    <w:sectPr w:rsidR="0089409A" w:rsidRPr="00AF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53"/>
    <w:rsid w:val="0089409A"/>
    <w:rsid w:val="00AF3DC4"/>
    <w:rsid w:val="00B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2024-09-27T07:19:00Z</dcterms:created>
  <dcterms:modified xsi:type="dcterms:W3CDTF">2024-09-27T07:24:00Z</dcterms:modified>
</cp:coreProperties>
</file>